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A7B75" w14:textId="444B8623" w:rsidR="00B66650" w:rsidRPr="007E3844" w:rsidRDefault="007E3844" w:rsidP="003B5C42">
      <w:pPr>
        <w:pStyle w:val="BodyText"/>
      </w:pPr>
      <w:r>
        <w:rPr>
          <w:noProof/>
          <w:lang w:val="en-GB" w:eastAsia="en-GB"/>
        </w:rPr>
        <w:drawing>
          <wp:inline distT="0" distB="0" distL="0" distR="0" wp14:anchorId="54D58E08" wp14:editId="636B8827">
            <wp:extent cx="1431297" cy="44767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1297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F1E16" w14:textId="77777777" w:rsidR="00B66650" w:rsidRPr="007E3844" w:rsidRDefault="00B66650">
      <w:pPr>
        <w:pStyle w:val="BodyText"/>
        <w:spacing w:before="23"/>
      </w:pPr>
    </w:p>
    <w:p w14:paraId="60F1D8A7" w14:textId="512262E4" w:rsidR="00B66650" w:rsidRPr="00D5364F" w:rsidRDefault="007E3844">
      <w:pPr>
        <w:pStyle w:val="Heading1"/>
        <w:ind w:left="735" w:right="629"/>
        <w:jc w:val="center"/>
      </w:pPr>
      <w:r w:rsidRPr="00D5364F">
        <w:t>The</w:t>
      </w:r>
      <w:r w:rsidRPr="00D5364F">
        <w:rPr>
          <w:spacing w:val="16"/>
        </w:rPr>
        <w:t xml:space="preserve"> </w:t>
      </w:r>
      <w:r w:rsidRPr="00D5364F">
        <w:t>Bloomberg</w:t>
      </w:r>
      <w:r w:rsidRPr="00D5364F">
        <w:rPr>
          <w:spacing w:val="17"/>
        </w:rPr>
        <w:t xml:space="preserve"> </w:t>
      </w:r>
      <w:r w:rsidRPr="00D5364F">
        <w:t>Initiative</w:t>
      </w:r>
      <w:r w:rsidRPr="00D5364F">
        <w:rPr>
          <w:spacing w:val="19"/>
        </w:rPr>
        <w:t xml:space="preserve"> </w:t>
      </w:r>
      <w:r w:rsidR="39B39B49" w:rsidRPr="00D5364F">
        <w:rPr>
          <w:spacing w:val="19"/>
        </w:rPr>
        <w:t>t</w:t>
      </w:r>
      <w:r w:rsidRPr="00D5364F">
        <w:t>o</w:t>
      </w:r>
      <w:r w:rsidRPr="00D5364F">
        <w:rPr>
          <w:spacing w:val="19"/>
        </w:rPr>
        <w:t xml:space="preserve"> </w:t>
      </w:r>
      <w:r w:rsidRPr="00D5364F">
        <w:t>Reduce</w:t>
      </w:r>
      <w:r w:rsidRPr="00D5364F">
        <w:rPr>
          <w:spacing w:val="17"/>
        </w:rPr>
        <w:t xml:space="preserve"> </w:t>
      </w:r>
      <w:r w:rsidRPr="00D5364F">
        <w:t>Tobacco</w:t>
      </w:r>
      <w:r w:rsidRPr="00D5364F">
        <w:rPr>
          <w:spacing w:val="17"/>
        </w:rPr>
        <w:t xml:space="preserve"> </w:t>
      </w:r>
      <w:r w:rsidRPr="00D5364F">
        <w:rPr>
          <w:spacing w:val="-5"/>
        </w:rPr>
        <w:t>Use</w:t>
      </w:r>
    </w:p>
    <w:p w14:paraId="39117462" w14:textId="6643B11C" w:rsidR="00B66650" w:rsidRPr="00D5364F" w:rsidRDefault="007E3844">
      <w:pPr>
        <w:spacing w:before="10"/>
        <w:ind w:left="735" w:right="625"/>
        <w:jc w:val="center"/>
        <w:rPr>
          <w:b/>
          <w:i/>
          <w:sz w:val="20"/>
          <w:szCs w:val="20"/>
        </w:rPr>
      </w:pPr>
      <w:r w:rsidRPr="00D5364F">
        <w:rPr>
          <w:b/>
          <w:i/>
          <w:sz w:val="20"/>
          <w:szCs w:val="20"/>
        </w:rPr>
        <w:t>Tobacco</w:t>
      </w:r>
      <w:r w:rsidRPr="00D5364F">
        <w:rPr>
          <w:b/>
          <w:i/>
          <w:spacing w:val="23"/>
          <w:sz w:val="20"/>
          <w:szCs w:val="20"/>
        </w:rPr>
        <w:t xml:space="preserve"> </w:t>
      </w:r>
      <w:r w:rsidRPr="00D5364F">
        <w:rPr>
          <w:b/>
          <w:i/>
          <w:sz w:val="20"/>
          <w:szCs w:val="20"/>
        </w:rPr>
        <w:t>Industry</w:t>
      </w:r>
      <w:r w:rsidRPr="00D5364F">
        <w:rPr>
          <w:b/>
          <w:i/>
          <w:spacing w:val="22"/>
          <w:sz w:val="20"/>
          <w:szCs w:val="20"/>
        </w:rPr>
        <w:t xml:space="preserve"> </w:t>
      </w:r>
      <w:r w:rsidRPr="00D5364F">
        <w:rPr>
          <w:b/>
          <w:i/>
          <w:sz w:val="20"/>
          <w:szCs w:val="20"/>
        </w:rPr>
        <w:t>Interference</w:t>
      </w:r>
      <w:r w:rsidRPr="00D5364F">
        <w:rPr>
          <w:b/>
          <w:i/>
          <w:spacing w:val="22"/>
          <w:sz w:val="20"/>
          <w:szCs w:val="20"/>
        </w:rPr>
        <w:t xml:space="preserve"> </w:t>
      </w:r>
      <w:r w:rsidRPr="00D5364F">
        <w:rPr>
          <w:b/>
          <w:i/>
          <w:spacing w:val="-2"/>
          <w:sz w:val="20"/>
          <w:szCs w:val="20"/>
        </w:rPr>
        <w:t>Grants</w:t>
      </w:r>
      <w:r w:rsidR="007563FA" w:rsidRPr="00D5364F">
        <w:rPr>
          <w:b/>
          <w:i/>
          <w:spacing w:val="-2"/>
          <w:sz w:val="20"/>
          <w:szCs w:val="20"/>
        </w:rPr>
        <w:t xml:space="preserve"> Program </w:t>
      </w:r>
    </w:p>
    <w:p w14:paraId="6DAA94C9" w14:textId="77777777" w:rsidR="00B66650" w:rsidRPr="00D5364F" w:rsidRDefault="00B66650">
      <w:pPr>
        <w:pStyle w:val="BodyText"/>
        <w:rPr>
          <w:b/>
          <w:i/>
        </w:rPr>
      </w:pPr>
    </w:p>
    <w:p w14:paraId="441AE445" w14:textId="77777777" w:rsidR="00B66650" w:rsidRPr="00D5364F" w:rsidRDefault="00B66650">
      <w:pPr>
        <w:pStyle w:val="BodyText"/>
        <w:spacing w:before="23"/>
        <w:rPr>
          <w:b/>
          <w:i/>
        </w:rPr>
      </w:pPr>
    </w:p>
    <w:p w14:paraId="5515B3F7" w14:textId="7994C9BF" w:rsidR="00B66650" w:rsidRPr="00D5364F" w:rsidRDefault="007E3844">
      <w:pPr>
        <w:pStyle w:val="BodyText"/>
        <w:spacing w:before="1" w:line="247" w:lineRule="auto"/>
        <w:ind w:left="735" w:right="625"/>
        <w:jc w:val="center"/>
      </w:pPr>
      <w:r w:rsidRPr="00D5364F">
        <w:rPr>
          <w:w w:val="105"/>
        </w:rPr>
        <w:t>Funded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by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Michael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R.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Bloomberg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through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his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foundation,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Bloomberg Philanthropies and managed by</w:t>
      </w:r>
      <w:r w:rsidR="5C049E06" w:rsidRPr="00D5364F">
        <w:rPr>
          <w:w w:val="105"/>
        </w:rPr>
        <w:t xml:space="preserve"> </w:t>
      </w:r>
      <w:r w:rsidRPr="00D5364F">
        <w:rPr>
          <w:w w:val="105"/>
        </w:rPr>
        <w:t>Vital</w:t>
      </w:r>
      <w:r w:rsidRPr="00D5364F">
        <w:rPr>
          <w:spacing w:val="-14"/>
          <w:w w:val="105"/>
        </w:rPr>
        <w:t xml:space="preserve"> </w:t>
      </w:r>
      <w:r w:rsidRPr="00D5364F">
        <w:rPr>
          <w:spacing w:val="-2"/>
          <w:w w:val="105"/>
        </w:rPr>
        <w:t>Strategies</w:t>
      </w:r>
    </w:p>
    <w:p w14:paraId="3CA60071" w14:textId="77777777" w:rsidR="00B66650" w:rsidRPr="00D5364F" w:rsidRDefault="00B66650">
      <w:pPr>
        <w:pStyle w:val="BodyText"/>
        <w:spacing w:before="15"/>
      </w:pPr>
    </w:p>
    <w:p w14:paraId="476BD69A" w14:textId="77777777" w:rsidR="00B66650" w:rsidRPr="00D5364F" w:rsidRDefault="007E3844">
      <w:pPr>
        <w:spacing w:before="1"/>
        <w:ind w:left="736" w:right="625"/>
        <w:jc w:val="center"/>
        <w:rPr>
          <w:b/>
          <w:sz w:val="20"/>
          <w:szCs w:val="20"/>
        </w:rPr>
      </w:pPr>
      <w:r w:rsidRPr="00D5364F">
        <w:rPr>
          <w:b/>
          <w:w w:val="105"/>
          <w:sz w:val="20"/>
          <w:szCs w:val="20"/>
        </w:rPr>
        <w:t>CALL</w:t>
      </w:r>
      <w:r w:rsidRPr="00D5364F">
        <w:rPr>
          <w:b/>
          <w:spacing w:val="-10"/>
          <w:w w:val="105"/>
          <w:sz w:val="20"/>
          <w:szCs w:val="20"/>
        </w:rPr>
        <w:t xml:space="preserve"> </w:t>
      </w:r>
      <w:r w:rsidRPr="00D5364F">
        <w:rPr>
          <w:b/>
          <w:w w:val="105"/>
          <w:sz w:val="20"/>
          <w:szCs w:val="20"/>
        </w:rPr>
        <w:t>FOR</w:t>
      </w:r>
      <w:r w:rsidRPr="00D5364F">
        <w:rPr>
          <w:b/>
          <w:spacing w:val="-11"/>
          <w:w w:val="105"/>
          <w:sz w:val="20"/>
          <w:szCs w:val="20"/>
        </w:rPr>
        <w:t xml:space="preserve"> </w:t>
      </w:r>
      <w:r w:rsidRPr="00D5364F">
        <w:rPr>
          <w:b/>
          <w:spacing w:val="-2"/>
          <w:w w:val="105"/>
          <w:sz w:val="20"/>
          <w:szCs w:val="20"/>
        </w:rPr>
        <w:t>PROPOSALS</w:t>
      </w:r>
    </w:p>
    <w:p w14:paraId="0F14ACD6" w14:textId="4C5D6EB9" w:rsidR="00B66650" w:rsidRPr="00915FD0" w:rsidRDefault="007E3844" w:rsidP="357E356F">
      <w:pPr>
        <w:spacing w:before="6"/>
        <w:ind w:left="735" w:right="627"/>
        <w:jc w:val="center"/>
        <w:rPr>
          <w:b/>
          <w:bCs/>
          <w:sz w:val="20"/>
          <w:szCs w:val="20"/>
        </w:rPr>
      </w:pPr>
      <w:r w:rsidRPr="00915FD0">
        <w:rPr>
          <w:b/>
          <w:bCs/>
          <w:spacing w:val="-2"/>
          <w:w w:val="105"/>
          <w:sz w:val="20"/>
          <w:szCs w:val="20"/>
        </w:rPr>
        <w:t>Round</w:t>
      </w:r>
      <w:r w:rsidRPr="00915FD0">
        <w:rPr>
          <w:b/>
          <w:bCs/>
          <w:spacing w:val="-6"/>
          <w:w w:val="105"/>
          <w:sz w:val="20"/>
          <w:szCs w:val="20"/>
        </w:rPr>
        <w:t xml:space="preserve"> </w:t>
      </w:r>
      <w:r w:rsidR="008C08B0" w:rsidRPr="00915FD0">
        <w:rPr>
          <w:b/>
          <w:bCs/>
          <w:spacing w:val="-10"/>
          <w:w w:val="105"/>
          <w:sz w:val="20"/>
          <w:szCs w:val="20"/>
        </w:rPr>
        <w:t>5</w:t>
      </w:r>
    </w:p>
    <w:p w14:paraId="27374DE2" w14:textId="53DBB0B8" w:rsidR="00B66650" w:rsidRPr="00D5364F" w:rsidRDefault="00E60736" w:rsidP="357E356F">
      <w:pPr>
        <w:spacing w:before="6"/>
        <w:ind w:left="735" w:right="627"/>
        <w:jc w:val="center"/>
        <w:rPr>
          <w:b/>
          <w:bCs/>
          <w:sz w:val="20"/>
          <w:szCs w:val="20"/>
        </w:rPr>
      </w:pPr>
      <w:r w:rsidRPr="00915FD0">
        <w:rPr>
          <w:b/>
          <w:bCs/>
          <w:sz w:val="20"/>
          <w:szCs w:val="20"/>
        </w:rPr>
        <w:t>January</w:t>
      </w:r>
      <w:r w:rsidR="00661F1E" w:rsidRPr="00915FD0">
        <w:rPr>
          <w:b/>
          <w:bCs/>
          <w:sz w:val="20"/>
          <w:szCs w:val="20"/>
        </w:rPr>
        <w:t xml:space="preserve"> </w:t>
      </w:r>
      <w:r w:rsidR="00D07CD3" w:rsidRPr="00915FD0">
        <w:rPr>
          <w:b/>
          <w:bCs/>
          <w:spacing w:val="-4"/>
          <w:sz w:val="20"/>
          <w:szCs w:val="20"/>
        </w:rPr>
        <w:t>202</w:t>
      </w:r>
      <w:r w:rsidR="001E7EDA" w:rsidRPr="00915FD0">
        <w:rPr>
          <w:b/>
          <w:bCs/>
          <w:spacing w:val="-4"/>
          <w:sz w:val="20"/>
          <w:szCs w:val="20"/>
        </w:rPr>
        <w:t>6</w:t>
      </w:r>
    </w:p>
    <w:p w14:paraId="0FB39D2A" w14:textId="77777777" w:rsidR="00B66650" w:rsidRPr="00D5364F" w:rsidRDefault="00B66650">
      <w:pPr>
        <w:pStyle w:val="BodyText"/>
        <w:spacing w:before="16"/>
        <w:rPr>
          <w:b/>
        </w:rPr>
      </w:pPr>
    </w:p>
    <w:p w14:paraId="78A1015D" w14:textId="444EC38C" w:rsidR="00B66650" w:rsidRPr="00D5364F" w:rsidRDefault="007E3844">
      <w:pPr>
        <w:pStyle w:val="BodyText"/>
        <w:spacing w:line="249" w:lineRule="auto"/>
        <w:ind w:left="272" w:right="334"/>
      </w:pPr>
      <w:r w:rsidRPr="00D5364F">
        <w:rPr>
          <w:w w:val="105"/>
        </w:rPr>
        <w:t>In 2021, the Tobacco Industry Interference (TII) Grants Program was launched to support projects</w:t>
      </w:r>
      <w:r w:rsidRPr="00D5364F">
        <w:rPr>
          <w:spacing w:val="-3"/>
          <w:w w:val="105"/>
        </w:rPr>
        <w:t xml:space="preserve"> </w:t>
      </w:r>
      <w:r w:rsidRPr="00D5364F">
        <w:rPr>
          <w:w w:val="105"/>
        </w:rPr>
        <w:t>to</w:t>
      </w:r>
      <w:r w:rsidRPr="00D5364F">
        <w:rPr>
          <w:spacing w:val="-2"/>
          <w:w w:val="105"/>
        </w:rPr>
        <w:t xml:space="preserve"> </w:t>
      </w:r>
      <w:r w:rsidRPr="00D5364F">
        <w:rPr>
          <w:w w:val="105"/>
        </w:rPr>
        <w:t>identify, expose, and counter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tobacco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industry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activities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that</w:t>
      </w:r>
      <w:r w:rsidRPr="00D5364F">
        <w:rPr>
          <w:spacing w:val="-11"/>
          <w:w w:val="105"/>
        </w:rPr>
        <w:t xml:space="preserve"> </w:t>
      </w:r>
      <w:r w:rsidRPr="00D5364F">
        <w:rPr>
          <w:w w:val="105"/>
        </w:rPr>
        <w:t>undermine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public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health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policy.</w:t>
      </w:r>
      <w:r w:rsidRPr="00D5364F">
        <w:rPr>
          <w:spacing w:val="-11"/>
          <w:w w:val="105"/>
        </w:rPr>
        <w:t xml:space="preserve"> </w:t>
      </w:r>
      <w:r w:rsidRPr="00D5364F">
        <w:rPr>
          <w:w w:val="105"/>
        </w:rPr>
        <w:t>This program is a</w:t>
      </w:r>
      <w:r w:rsidRPr="00D5364F">
        <w:rPr>
          <w:spacing w:val="-2"/>
          <w:w w:val="105"/>
        </w:rPr>
        <w:t xml:space="preserve"> </w:t>
      </w:r>
      <w:r w:rsidRPr="00D5364F">
        <w:rPr>
          <w:w w:val="105"/>
        </w:rPr>
        <w:t>sub-set of the Bloomberg</w:t>
      </w:r>
      <w:r w:rsidRPr="00D5364F">
        <w:rPr>
          <w:spacing w:val="-4"/>
          <w:w w:val="105"/>
        </w:rPr>
        <w:t xml:space="preserve"> </w:t>
      </w:r>
      <w:r w:rsidRPr="00D5364F">
        <w:rPr>
          <w:w w:val="105"/>
        </w:rPr>
        <w:t>Initiative</w:t>
      </w:r>
      <w:r w:rsidRPr="00D5364F">
        <w:rPr>
          <w:spacing w:val="-4"/>
          <w:w w:val="105"/>
        </w:rPr>
        <w:t xml:space="preserve"> </w:t>
      </w:r>
      <w:r w:rsidRPr="00D5364F">
        <w:rPr>
          <w:w w:val="105"/>
        </w:rPr>
        <w:t>to</w:t>
      </w:r>
      <w:r w:rsidRPr="00D5364F">
        <w:rPr>
          <w:spacing w:val="-4"/>
          <w:w w:val="105"/>
        </w:rPr>
        <w:t xml:space="preserve"> </w:t>
      </w:r>
      <w:r w:rsidRPr="00D5364F">
        <w:rPr>
          <w:w w:val="105"/>
        </w:rPr>
        <w:t>Reduce Tobacco</w:t>
      </w:r>
      <w:r w:rsidRPr="00D5364F">
        <w:rPr>
          <w:spacing w:val="-4"/>
          <w:w w:val="105"/>
        </w:rPr>
        <w:t xml:space="preserve"> </w:t>
      </w:r>
      <w:r w:rsidRPr="00D5364F">
        <w:rPr>
          <w:w w:val="105"/>
        </w:rPr>
        <w:t>Use, which was</w:t>
      </w:r>
      <w:r w:rsidRPr="00D5364F">
        <w:rPr>
          <w:spacing w:val="-1"/>
          <w:w w:val="105"/>
        </w:rPr>
        <w:t xml:space="preserve"> </w:t>
      </w:r>
      <w:r w:rsidRPr="00D5364F">
        <w:rPr>
          <w:w w:val="105"/>
        </w:rPr>
        <w:t>launched</w:t>
      </w:r>
      <w:r w:rsidRPr="00D5364F">
        <w:rPr>
          <w:spacing w:val="-2"/>
          <w:w w:val="105"/>
        </w:rPr>
        <w:t xml:space="preserve"> </w:t>
      </w:r>
      <w:r w:rsidRPr="00D5364F">
        <w:rPr>
          <w:w w:val="105"/>
        </w:rPr>
        <w:t>in 2006 with funds from Michael R. Bloomberg.</w:t>
      </w:r>
    </w:p>
    <w:p w14:paraId="42DC42DA" w14:textId="59889096" w:rsidR="00B66650" w:rsidRPr="00D5364F" w:rsidRDefault="00B66650">
      <w:pPr>
        <w:pStyle w:val="BodyText"/>
        <w:spacing w:before="12"/>
      </w:pPr>
    </w:p>
    <w:p w14:paraId="16FD80E9" w14:textId="540CBB7D" w:rsidR="00B66650" w:rsidRPr="00D5364F" w:rsidRDefault="007E3844">
      <w:pPr>
        <w:pStyle w:val="BodyText"/>
        <w:spacing w:before="1" w:line="247" w:lineRule="auto"/>
        <w:ind w:left="272" w:right="671"/>
      </w:pPr>
      <w:r w:rsidRPr="00D5364F">
        <w:rPr>
          <w:w w:val="105"/>
        </w:rPr>
        <w:t>In</w:t>
      </w:r>
      <w:r w:rsidRPr="00D5364F">
        <w:rPr>
          <w:spacing w:val="-7"/>
          <w:w w:val="105"/>
        </w:rPr>
        <w:t xml:space="preserve"> </w:t>
      </w:r>
      <w:r w:rsidRPr="00D5364F">
        <w:rPr>
          <w:w w:val="105"/>
        </w:rPr>
        <w:t>the</w:t>
      </w:r>
      <w:r w:rsidRPr="00D5364F">
        <w:rPr>
          <w:spacing w:val="-7"/>
          <w:w w:val="105"/>
        </w:rPr>
        <w:t xml:space="preserve"> </w:t>
      </w:r>
      <w:r w:rsidRPr="00915FD0">
        <w:rPr>
          <w:w w:val="105"/>
        </w:rPr>
        <w:t>first</w:t>
      </w:r>
      <w:r w:rsidRPr="00915FD0">
        <w:rPr>
          <w:spacing w:val="-4"/>
          <w:w w:val="105"/>
        </w:rPr>
        <w:t xml:space="preserve"> </w:t>
      </w:r>
      <w:r w:rsidR="008C08B0" w:rsidRPr="00915FD0">
        <w:t>four</w:t>
      </w:r>
      <w:r w:rsidR="00661F1E" w:rsidRPr="00D5364F">
        <w:t xml:space="preserve"> </w:t>
      </w:r>
      <w:r w:rsidRPr="00D5364F">
        <w:rPr>
          <w:w w:val="105"/>
        </w:rPr>
        <w:t>round</w:t>
      </w:r>
      <w:r w:rsidR="00661F1E" w:rsidRPr="00D5364F">
        <w:t>s</w:t>
      </w:r>
      <w:r w:rsidRPr="00D5364F">
        <w:rPr>
          <w:spacing w:val="-3"/>
          <w:w w:val="105"/>
        </w:rPr>
        <w:t xml:space="preserve"> </w:t>
      </w:r>
      <w:r w:rsidRPr="00D5364F">
        <w:rPr>
          <w:w w:val="105"/>
        </w:rPr>
        <w:t>of</w:t>
      </w:r>
      <w:r w:rsidRPr="00D5364F">
        <w:rPr>
          <w:spacing w:val="-4"/>
          <w:w w:val="105"/>
        </w:rPr>
        <w:t xml:space="preserve"> </w:t>
      </w:r>
      <w:r w:rsidRPr="00D5364F">
        <w:rPr>
          <w:w w:val="105"/>
        </w:rPr>
        <w:t>the</w:t>
      </w:r>
      <w:r w:rsidRPr="00D5364F">
        <w:rPr>
          <w:spacing w:val="-1"/>
          <w:w w:val="105"/>
        </w:rPr>
        <w:t xml:space="preserve"> </w:t>
      </w:r>
      <w:r w:rsidR="0058162B" w:rsidRPr="00D5364F">
        <w:rPr>
          <w:spacing w:val="-1"/>
          <w:w w:val="105"/>
        </w:rPr>
        <w:t xml:space="preserve">TII </w:t>
      </w:r>
      <w:r w:rsidR="0058162B" w:rsidRPr="00D5364F">
        <w:rPr>
          <w:w w:val="105"/>
        </w:rPr>
        <w:t>G</w:t>
      </w:r>
      <w:r w:rsidRPr="00D5364F">
        <w:rPr>
          <w:w w:val="105"/>
        </w:rPr>
        <w:t>rants</w:t>
      </w:r>
      <w:r w:rsidRPr="00D5364F">
        <w:rPr>
          <w:spacing w:val="-6"/>
          <w:w w:val="105"/>
        </w:rPr>
        <w:t xml:space="preserve"> </w:t>
      </w:r>
      <w:r w:rsidR="0058162B" w:rsidRPr="00D5364F">
        <w:rPr>
          <w:w w:val="105"/>
        </w:rPr>
        <w:t>P</w:t>
      </w:r>
      <w:r w:rsidRPr="00D5364F">
        <w:rPr>
          <w:w w:val="105"/>
        </w:rPr>
        <w:t>rogram,</w:t>
      </w:r>
      <w:r w:rsidR="00661F1E" w:rsidRPr="00D5364F">
        <w:t xml:space="preserve"> </w:t>
      </w:r>
      <w:r w:rsidR="00AB63F3" w:rsidRPr="00915FD0">
        <w:t>7</w:t>
      </w:r>
      <w:r w:rsidR="000A2C20" w:rsidRPr="00915FD0">
        <w:t>9</w:t>
      </w:r>
      <w:r w:rsidR="0874DF23" w:rsidRPr="00915FD0">
        <w:t xml:space="preserve"> </w:t>
      </w:r>
      <w:r w:rsidRPr="00915FD0">
        <w:rPr>
          <w:w w:val="105"/>
        </w:rPr>
        <w:t>grants</w:t>
      </w:r>
      <w:r w:rsidRPr="00915FD0">
        <w:rPr>
          <w:spacing w:val="-4"/>
          <w:w w:val="105"/>
        </w:rPr>
        <w:t xml:space="preserve"> </w:t>
      </w:r>
      <w:r w:rsidRPr="00915FD0">
        <w:rPr>
          <w:w w:val="105"/>
        </w:rPr>
        <w:t>were</w:t>
      </w:r>
      <w:r w:rsidRPr="00915FD0">
        <w:rPr>
          <w:spacing w:val="-5"/>
          <w:w w:val="105"/>
        </w:rPr>
        <w:t xml:space="preserve"> </w:t>
      </w:r>
      <w:r w:rsidRPr="00915FD0">
        <w:rPr>
          <w:w w:val="105"/>
        </w:rPr>
        <w:t>approved</w:t>
      </w:r>
      <w:r w:rsidRPr="00915FD0">
        <w:rPr>
          <w:spacing w:val="-5"/>
          <w:w w:val="105"/>
        </w:rPr>
        <w:t xml:space="preserve"> </w:t>
      </w:r>
      <w:r w:rsidRPr="00915FD0">
        <w:rPr>
          <w:w w:val="105"/>
        </w:rPr>
        <w:t>in</w:t>
      </w:r>
      <w:r w:rsidRPr="00915FD0">
        <w:rPr>
          <w:spacing w:val="-5"/>
          <w:w w:val="105"/>
        </w:rPr>
        <w:t xml:space="preserve"> </w:t>
      </w:r>
      <w:r w:rsidR="000A2C20" w:rsidRPr="00915FD0">
        <w:t>44</w:t>
      </w:r>
      <w:r w:rsidR="00661F1E" w:rsidRPr="00AB63F3">
        <w:t xml:space="preserve"> </w:t>
      </w:r>
      <w:r w:rsidRPr="00D5364F">
        <w:rPr>
          <w:w w:val="105"/>
        </w:rPr>
        <w:t>countries.</w:t>
      </w:r>
      <w:r w:rsidRPr="00D5364F">
        <w:rPr>
          <w:spacing w:val="-4"/>
          <w:w w:val="105"/>
        </w:rPr>
        <w:t xml:space="preserve"> </w:t>
      </w:r>
      <w:r w:rsidRPr="00D5364F">
        <w:rPr>
          <w:w w:val="105"/>
        </w:rPr>
        <w:t>Past projects</w:t>
      </w:r>
      <w:r w:rsidRPr="00D5364F">
        <w:rPr>
          <w:spacing w:val="-2"/>
          <w:w w:val="105"/>
        </w:rPr>
        <w:t xml:space="preserve"> </w:t>
      </w:r>
      <w:r w:rsidRPr="00D5364F">
        <w:rPr>
          <w:w w:val="105"/>
        </w:rPr>
        <w:t>have</w:t>
      </w:r>
      <w:r w:rsidRPr="00D5364F">
        <w:rPr>
          <w:spacing w:val="-1"/>
          <w:w w:val="105"/>
        </w:rPr>
        <w:t xml:space="preserve"> </w:t>
      </w:r>
      <w:r w:rsidRPr="00D5364F">
        <w:rPr>
          <w:w w:val="105"/>
        </w:rPr>
        <w:t>achieved</w:t>
      </w:r>
      <w:r w:rsidRPr="00D5364F">
        <w:rPr>
          <w:spacing w:val="-1"/>
          <w:w w:val="105"/>
        </w:rPr>
        <w:t xml:space="preserve"> </w:t>
      </w:r>
      <w:r w:rsidRPr="00D5364F">
        <w:rPr>
          <w:w w:val="105"/>
        </w:rPr>
        <w:t>tangible results by exposing</w:t>
      </w:r>
      <w:r w:rsidRPr="00D5364F">
        <w:rPr>
          <w:spacing w:val="-1"/>
          <w:w w:val="105"/>
        </w:rPr>
        <w:t xml:space="preserve"> </w:t>
      </w:r>
      <w:r w:rsidR="007E5B0A" w:rsidRPr="00D5364F">
        <w:rPr>
          <w:spacing w:val="-1"/>
          <w:w w:val="105"/>
        </w:rPr>
        <w:t xml:space="preserve">tobacco </w:t>
      </w:r>
      <w:r w:rsidRPr="00D5364F">
        <w:rPr>
          <w:w w:val="105"/>
        </w:rPr>
        <w:t>industry activities and</w:t>
      </w:r>
      <w:r w:rsidRPr="00D5364F">
        <w:rPr>
          <w:spacing w:val="-3"/>
          <w:w w:val="105"/>
        </w:rPr>
        <w:t xml:space="preserve"> </w:t>
      </w:r>
      <w:r w:rsidRPr="00D5364F">
        <w:rPr>
          <w:w w:val="105"/>
        </w:rPr>
        <w:t>gaining commitments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from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government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stakeholders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to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take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concrete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steps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towards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preventing industry interference and progress</w:t>
      </w:r>
      <w:r w:rsidR="67752251" w:rsidRPr="00D5364F">
        <w:rPr>
          <w:w w:val="105"/>
        </w:rPr>
        <w:t>ing</w:t>
      </w:r>
      <w:r w:rsidRPr="00D5364F">
        <w:rPr>
          <w:w w:val="105"/>
        </w:rPr>
        <w:t xml:space="preserve"> tobacco control.</w:t>
      </w:r>
    </w:p>
    <w:p w14:paraId="16472AB6" w14:textId="77777777" w:rsidR="00B66650" w:rsidRPr="00D5364F" w:rsidRDefault="00B66650">
      <w:pPr>
        <w:pStyle w:val="BodyText"/>
        <w:spacing w:before="11"/>
      </w:pPr>
    </w:p>
    <w:p w14:paraId="433E4735" w14:textId="77777777" w:rsidR="00B66650" w:rsidRPr="00D5364F" w:rsidRDefault="007E3844">
      <w:pPr>
        <w:pStyle w:val="Heading1"/>
        <w:spacing w:before="1"/>
        <w:ind w:left="272"/>
      </w:pPr>
      <w:r w:rsidRPr="00D5364F">
        <w:rPr>
          <w:spacing w:val="-2"/>
          <w:w w:val="105"/>
        </w:rPr>
        <w:t>Which</w:t>
      </w:r>
      <w:r w:rsidRPr="00D5364F">
        <w:rPr>
          <w:spacing w:val="-6"/>
          <w:w w:val="105"/>
        </w:rPr>
        <w:t xml:space="preserve"> </w:t>
      </w:r>
      <w:r w:rsidRPr="00D5364F">
        <w:rPr>
          <w:spacing w:val="-2"/>
          <w:w w:val="105"/>
        </w:rPr>
        <w:t>countries</w:t>
      </w:r>
      <w:r w:rsidRPr="00D5364F">
        <w:rPr>
          <w:spacing w:val="-4"/>
          <w:w w:val="105"/>
        </w:rPr>
        <w:t xml:space="preserve"> </w:t>
      </w:r>
      <w:r w:rsidRPr="00D5364F">
        <w:rPr>
          <w:spacing w:val="-2"/>
          <w:w w:val="105"/>
        </w:rPr>
        <w:t>are</w:t>
      </w:r>
      <w:r w:rsidRPr="00D5364F">
        <w:rPr>
          <w:spacing w:val="-3"/>
          <w:w w:val="105"/>
        </w:rPr>
        <w:t xml:space="preserve"> </w:t>
      </w:r>
      <w:r w:rsidRPr="00D5364F">
        <w:rPr>
          <w:spacing w:val="-2"/>
          <w:w w:val="105"/>
        </w:rPr>
        <w:t>eligible?</w:t>
      </w:r>
    </w:p>
    <w:p w14:paraId="473E93D8" w14:textId="57263888" w:rsidR="00B66650" w:rsidRPr="00D5364F" w:rsidRDefault="00661F1E">
      <w:pPr>
        <w:pStyle w:val="BodyText"/>
        <w:spacing w:before="121" w:line="247" w:lineRule="auto"/>
        <w:ind w:left="272" w:right="334"/>
      </w:pPr>
      <w:r w:rsidRPr="00D5364F">
        <w:t>P</w:t>
      </w:r>
      <w:r w:rsidR="007E3844" w:rsidRPr="00D5364F">
        <w:rPr>
          <w:w w:val="105"/>
        </w:rPr>
        <w:t>riority</w:t>
      </w:r>
      <w:r w:rsidR="007E3844" w:rsidRPr="00D5364F">
        <w:rPr>
          <w:spacing w:val="-12"/>
          <w:w w:val="105"/>
        </w:rPr>
        <w:t xml:space="preserve"> </w:t>
      </w:r>
      <w:r w:rsidR="007E3844" w:rsidRPr="00D5364F">
        <w:rPr>
          <w:w w:val="105"/>
        </w:rPr>
        <w:t>will</w:t>
      </w:r>
      <w:r w:rsidR="007E3844" w:rsidRPr="00D5364F">
        <w:rPr>
          <w:spacing w:val="-13"/>
          <w:w w:val="105"/>
        </w:rPr>
        <w:t xml:space="preserve"> </w:t>
      </w:r>
      <w:r w:rsidR="007E3844" w:rsidRPr="00D5364F">
        <w:rPr>
          <w:w w:val="105"/>
        </w:rPr>
        <w:t>be</w:t>
      </w:r>
      <w:r w:rsidR="007E3844" w:rsidRPr="00D5364F">
        <w:rPr>
          <w:spacing w:val="-10"/>
          <w:w w:val="105"/>
        </w:rPr>
        <w:t xml:space="preserve"> </w:t>
      </w:r>
      <w:r w:rsidR="007E3844" w:rsidRPr="00D5364F">
        <w:rPr>
          <w:w w:val="105"/>
        </w:rPr>
        <w:t>given</w:t>
      </w:r>
      <w:r w:rsidR="007E3844" w:rsidRPr="00D5364F">
        <w:rPr>
          <w:spacing w:val="-13"/>
          <w:w w:val="105"/>
        </w:rPr>
        <w:t xml:space="preserve"> </w:t>
      </w:r>
      <w:r w:rsidR="007E3844" w:rsidRPr="00D5364F">
        <w:rPr>
          <w:w w:val="105"/>
        </w:rPr>
        <w:t>to</w:t>
      </w:r>
      <w:r w:rsidR="007E3844" w:rsidRPr="00D5364F">
        <w:rPr>
          <w:spacing w:val="-13"/>
          <w:w w:val="105"/>
        </w:rPr>
        <w:t xml:space="preserve"> </w:t>
      </w:r>
      <w:r w:rsidRPr="00D5364F">
        <w:t xml:space="preserve">civil society organizations in </w:t>
      </w:r>
      <w:r w:rsidR="00662E45">
        <w:rPr>
          <w:w w:val="105"/>
        </w:rPr>
        <w:t>l</w:t>
      </w:r>
      <w:r w:rsidR="00662E45" w:rsidRPr="00662E45">
        <w:rPr>
          <w:w w:val="105"/>
        </w:rPr>
        <w:t>ow</w:t>
      </w:r>
      <w:r w:rsidR="000040EE">
        <w:rPr>
          <w:w w:val="105"/>
        </w:rPr>
        <w:t>-</w:t>
      </w:r>
      <w:r w:rsidR="00662E45" w:rsidRPr="00662E45">
        <w:rPr>
          <w:w w:val="105"/>
        </w:rPr>
        <w:t>, lower-</w:t>
      </w:r>
      <w:proofErr w:type="gramStart"/>
      <w:r w:rsidR="00662E45" w:rsidRPr="00662E45">
        <w:rPr>
          <w:w w:val="105"/>
        </w:rPr>
        <w:t>middle</w:t>
      </w:r>
      <w:r w:rsidR="000040EE">
        <w:rPr>
          <w:w w:val="105"/>
        </w:rPr>
        <w:t>-</w:t>
      </w:r>
      <w:r w:rsidR="00662E45" w:rsidRPr="00662E45">
        <w:rPr>
          <w:w w:val="105"/>
        </w:rPr>
        <w:t>,</w:t>
      </w:r>
      <w:proofErr w:type="gramEnd"/>
      <w:r w:rsidR="00662E45" w:rsidRPr="00662E45">
        <w:rPr>
          <w:w w:val="105"/>
        </w:rPr>
        <w:t xml:space="preserve"> and upper-middle-income countries</w:t>
      </w:r>
      <w:r w:rsidR="00342561" w:rsidRPr="00D5364F">
        <w:t xml:space="preserve">. </w:t>
      </w:r>
      <w:r w:rsidR="007E3844" w:rsidRPr="00D5364F">
        <w:rPr>
          <w:w w:val="105"/>
        </w:rPr>
        <w:t>The</w:t>
      </w:r>
      <w:r w:rsidR="007E3844" w:rsidRPr="00D5364F">
        <w:rPr>
          <w:spacing w:val="-2"/>
          <w:w w:val="105"/>
        </w:rPr>
        <w:t xml:space="preserve"> </w:t>
      </w:r>
      <w:r w:rsidR="00497EDF" w:rsidRPr="00D5364F">
        <w:rPr>
          <w:spacing w:val="-2"/>
          <w:w w:val="105"/>
        </w:rPr>
        <w:t xml:space="preserve">BI </w:t>
      </w:r>
      <w:r w:rsidR="00497EDF" w:rsidRPr="00D5364F">
        <w:rPr>
          <w:w w:val="105"/>
        </w:rPr>
        <w:t>G</w:t>
      </w:r>
      <w:r w:rsidR="007E3844" w:rsidRPr="00D5364F">
        <w:rPr>
          <w:w w:val="105"/>
        </w:rPr>
        <w:t>rants</w:t>
      </w:r>
      <w:r w:rsidR="007E3844" w:rsidRPr="00D5364F">
        <w:rPr>
          <w:spacing w:val="-3"/>
          <w:w w:val="105"/>
        </w:rPr>
        <w:t xml:space="preserve"> </w:t>
      </w:r>
      <w:r w:rsidR="00497EDF" w:rsidRPr="00D5364F">
        <w:rPr>
          <w:w w:val="105"/>
        </w:rPr>
        <w:t>P</w:t>
      </w:r>
      <w:r w:rsidR="007E3844" w:rsidRPr="00D5364F">
        <w:rPr>
          <w:w w:val="105"/>
        </w:rPr>
        <w:t>rogram</w:t>
      </w:r>
      <w:r w:rsidR="007E3844" w:rsidRPr="00D5364F">
        <w:rPr>
          <w:spacing w:val="-2"/>
          <w:w w:val="105"/>
        </w:rPr>
        <w:t xml:space="preserve"> </w:t>
      </w:r>
      <w:r w:rsidR="007E3844" w:rsidRPr="00D5364F">
        <w:rPr>
          <w:w w:val="105"/>
        </w:rPr>
        <w:t>utilizes</w:t>
      </w:r>
      <w:r w:rsidR="007E3844" w:rsidRPr="00D5364F">
        <w:rPr>
          <w:spacing w:val="-1"/>
          <w:w w:val="105"/>
        </w:rPr>
        <w:t xml:space="preserve"> </w:t>
      </w:r>
      <w:r w:rsidR="007E3844" w:rsidRPr="00D5364F">
        <w:rPr>
          <w:w w:val="105"/>
        </w:rPr>
        <w:t>World Bank</w:t>
      </w:r>
      <w:r w:rsidR="007E3844" w:rsidRPr="00D5364F">
        <w:rPr>
          <w:spacing w:val="-1"/>
          <w:w w:val="105"/>
        </w:rPr>
        <w:t xml:space="preserve"> </w:t>
      </w:r>
      <w:r w:rsidR="007E3844" w:rsidRPr="00D5364F">
        <w:rPr>
          <w:w w:val="105"/>
        </w:rPr>
        <w:t>country income</w:t>
      </w:r>
      <w:r w:rsidR="007E3844" w:rsidRPr="00D5364F">
        <w:rPr>
          <w:spacing w:val="-2"/>
          <w:w w:val="105"/>
        </w:rPr>
        <w:t xml:space="preserve"> </w:t>
      </w:r>
      <w:r w:rsidR="007E3844" w:rsidRPr="00D5364F">
        <w:rPr>
          <w:w w:val="105"/>
        </w:rPr>
        <w:t>groups</w:t>
      </w:r>
      <w:r w:rsidR="007E3844" w:rsidRPr="00D5364F">
        <w:rPr>
          <w:spacing w:val="-1"/>
          <w:w w:val="105"/>
        </w:rPr>
        <w:t xml:space="preserve"> </w:t>
      </w:r>
      <w:r w:rsidR="007E3844" w:rsidRPr="00D5364F">
        <w:rPr>
          <w:w w:val="105"/>
        </w:rPr>
        <w:t>to</w:t>
      </w:r>
      <w:r w:rsidR="007E3844" w:rsidRPr="00D5364F">
        <w:rPr>
          <w:spacing w:val="-2"/>
          <w:w w:val="105"/>
        </w:rPr>
        <w:t xml:space="preserve"> </w:t>
      </w:r>
      <w:r w:rsidR="007E3844" w:rsidRPr="00D5364F">
        <w:rPr>
          <w:w w:val="105"/>
        </w:rPr>
        <w:t>establish eligibility</w:t>
      </w:r>
      <w:r w:rsidR="007E3844" w:rsidRPr="00D5364F">
        <w:rPr>
          <w:spacing w:val="-1"/>
          <w:w w:val="105"/>
        </w:rPr>
        <w:t xml:space="preserve"> </w:t>
      </w:r>
      <w:r w:rsidR="007E3844" w:rsidRPr="00D5364F">
        <w:rPr>
          <w:w w:val="105"/>
        </w:rPr>
        <w:t>to apply for a grant</w:t>
      </w:r>
      <w:r w:rsidR="000E7428">
        <w:rPr>
          <w:w w:val="105"/>
        </w:rPr>
        <w:t xml:space="preserve"> (s</w:t>
      </w:r>
      <w:r w:rsidR="00037A47">
        <w:rPr>
          <w:w w:val="105"/>
        </w:rPr>
        <w:t xml:space="preserve">ee </w:t>
      </w:r>
      <w:hyperlink r:id="rId9" w:history="1">
        <w:r w:rsidR="00037A47" w:rsidRPr="00037A47">
          <w:rPr>
            <w:rStyle w:val="Hyperlink"/>
            <w:w w:val="105"/>
          </w:rPr>
          <w:t>here</w:t>
        </w:r>
      </w:hyperlink>
      <w:r w:rsidR="000E7428">
        <w:rPr>
          <w:w w:val="105"/>
        </w:rPr>
        <w:t>)</w:t>
      </w:r>
      <w:r w:rsidR="00037A47">
        <w:rPr>
          <w:w w:val="105"/>
        </w:rPr>
        <w:t>.</w:t>
      </w:r>
      <w:r w:rsidR="00497EDF" w:rsidRPr="00D5364F">
        <w:rPr>
          <w:w w:val="105"/>
        </w:rPr>
        <w:t xml:space="preserve"> </w:t>
      </w:r>
      <w:r w:rsidR="0021089D">
        <w:rPr>
          <w:w w:val="105"/>
        </w:rPr>
        <w:t xml:space="preserve">If your organization is based in a high-income country, please contact us before applying. </w:t>
      </w:r>
    </w:p>
    <w:p w14:paraId="46BAAC45" w14:textId="77777777" w:rsidR="00B66650" w:rsidRPr="00D5364F" w:rsidRDefault="00B66650">
      <w:pPr>
        <w:pStyle w:val="BodyText"/>
        <w:spacing w:before="14"/>
      </w:pPr>
    </w:p>
    <w:p w14:paraId="026FB500" w14:textId="77777777" w:rsidR="00B66650" w:rsidRPr="00D5364F" w:rsidRDefault="007E3844">
      <w:pPr>
        <w:pStyle w:val="Heading1"/>
        <w:ind w:left="272"/>
      </w:pPr>
      <w:r w:rsidRPr="00D5364F">
        <w:rPr>
          <w:w w:val="105"/>
        </w:rPr>
        <w:t>Who</w:t>
      </w:r>
      <w:r w:rsidRPr="00D5364F">
        <w:rPr>
          <w:spacing w:val="-8"/>
          <w:w w:val="105"/>
        </w:rPr>
        <w:t xml:space="preserve"> </w:t>
      </w:r>
      <w:r w:rsidRPr="00D5364F">
        <w:rPr>
          <w:w w:val="105"/>
        </w:rPr>
        <w:t>can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apply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for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a</w:t>
      </w:r>
      <w:r w:rsidRPr="00D5364F">
        <w:rPr>
          <w:spacing w:val="-8"/>
          <w:w w:val="105"/>
        </w:rPr>
        <w:t xml:space="preserve"> </w:t>
      </w:r>
      <w:r w:rsidRPr="00D5364F">
        <w:rPr>
          <w:spacing w:val="-2"/>
          <w:w w:val="105"/>
        </w:rPr>
        <w:t>grant?</w:t>
      </w:r>
    </w:p>
    <w:p w14:paraId="40F74339" w14:textId="4D6EA163" w:rsidR="00B66650" w:rsidRPr="00D5364F" w:rsidRDefault="007E3844" w:rsidP="00DD68E4">
      <w:pPr>
        <w:pStyle w:val="BodyText"/>
        <w:spacing w:before="121"/>
        <w:ind w:left="272"/>
      </w:pPr>
      <w:r w:rsidRPr="00D5364F">
        <w:rPr>
          <w:spacing w:val="-2"/>
          <w:w w:val="105"/>
        </w:rPr>
        <w:t>Civil</w:t>
      </w:r>
      <w:r w:rsidRPr="00D5364F">
        <w:rPr>
          <w:spacing w:val="-7"/>
          <w:w w:val="105"/>
        </w:rPr>
        <w:t xml:space="preserve"> </w:t>
      </w:r>
      <w:r w:rsidRPr="00D5364F">
        <w:rPr>
          <w:spacing w:val="-2"/>
          <w:w w:val="105"/>
        </w:rPr>
        <w:t>society organizations</w:t>
      </w:r>
      <w:r w:rsidRPr="00D5364F">
        <w:rPr>
          <w:spacing w:val="-4"/>
          <w:w w:val="105"/>
        </w:rPr>
        <w:t xml:space="preserve"> </w:t>
      </w:r>
      <w:r w:rsidRPr="00D5364F">
        <w:rPr>
          <w:spacing w:val="-2"/>
          <w:w w:val="105"/>
        </w:rPr>
        <w:t>based</w:t>
      </w:r>
      <w:r w:rsidRPr="00D5364F">
        <w:rPr>
          <w:spacing w:val="-3"/>
          <w:w w:val="105"/>
        </w:rPr>
        <w:t xml:space="preserve"> </w:t>
      </w:r>
      <w:r w:rsidRPr="00D5364F">
        <w:rPr>
          <w:spacing w:val="-2"/>
          <w:w w:val="105"/>
        </w:rPr>
        <w:t>in</w:t>
      </w:r>
      <w:r w:rsidRPr="00D5364F">
        <w:rPr>
          <w:spacing w:val="-6"/>
          <w:w w:val="105"/>
        </w:rPr>
        <w:t xml:space="preserve"> </w:t>
      </w:r>
      <w:r w:rsidRPr="00D5364F">
        <w:rPr>
          <w:spacing w:val="-2"/>
          <w:w w:val="105"/>
        </w:rPr>
        <w:t>eligible</w:t>
      </w:r>
      <w:r w:rsidRPr="00D5364F">
        <w:rPr>
          <w:spacing w:val="-1"/>
          <w:w w:val="105"/>
        </w:rPr>
        <w:t xml:space="preserve"> </w:t>
      </w:r>
      <w:r w:rsidRPr="00D5364F">
        <w:rPr>
          <w:spacing w:val="-2"/>
          <w:w w:val="105"/>
        </w:rPr>
        <w:t>countries can</w:t>
      </w:r>
      <w:r w:rsidRPr="00D5364F">
        <w:rPr>
          <w:spacing w:val="-3"/>
          <w:w w:val="105"/>
        </w:rPr>
        <w:t xml:space="preserve"> </w:t>
      </w:r>
      <w:r w:rsidRPr="00D5364F">
        <w:rPr>
          <w:spacing w:val="-2"/>
          <w:w w:val="105"/>
        </w:rPr>
        <w:t>apply</w:t>
      </w:r>
      <w:r w:rsidRPr="00D5364F">
        <w:rPr>
          <w:spacing w:val="-6"/>
          <w:w w:val="105"/>
        </w:rPr>
        <w:t xml:space="preserve"> </w:t>
      </w:r>
      <w:r w:rsidRPr="00D5364F">
        <w:rPr>
          <w:spacing w:val="-2"/>
          <w:w w:val="105"/>
        </w:rPr>
        <w:t>for</w:t>
      </w:r>
      <w:r w:rsidRPr="00D5364F">
        <w:rPr>
          <w:spacing w:val="-4"/>
          <w:w w:val="105"/>
        </w:rPr>
        <w:t xml:space="preserve"> </w:t>
      </w:r>
      <w:r w:rsidRPr="00D5364F">
        <w:rPr>
          <w:spacing w:val="-2"/>
          <w:w w:val="105"/>
        </w:rPr>
        <w:t>grants.</w:t>
      </w:r>
    </w:p>
    <w:p w14:paraId="28322D68" w14:textId="77777777" w:rsidR="00DD68E4" w:rsidRPr="00D5364F" w:rsidRDefault="00DD68E4" w:rsidP="00DD68E4">
      <w:pPr>
        <w:pStyle w:val="BodyText"/>
        <w:spacing w:before="121"/>
        <w:ind w:left="272"/>
      </w:pPr>
    </w:p>
    <w:p w14:paraId="68DAC908" w14:textId="5F07E0DF" w:rsidR="00B66650" w:rsidRPr="00D5364F" w:rsidRDefault="007E3844">
      <w:pPr>
        <w:pStyle w:val="ListParagraph"/>
        <w:numPr>
          <w:ilvl w:val="0"/>
          <w:numId w:val="9"/>
        </w:numPr>
        <w:tabs>
          <w:tab w:val="left" w:pos="514"/>
        </w:tabs>
        <w:spacing w:before="1" w:line="247" w:lineRule="auto"/>
        <w:ind w:right="358" w:firstLine="0"/>
        <w:rPr>
          <w:sz w:val="20"/>
          <w:szCs w:val="20"/>
        </w:rPr>
      </w:pPr>
      <w:r w:rsidRPr="00D5364F">
        <w:rPr>
          <w:w w:val="105"/>
          <w:sz w:val="20"/>
          <w:szCs w:val="20"/>
        </w:rPr>
        <w:t>Non-governmental</w:t>
      </w:r>
      <w:r w:rsidRPr="00D5364F">
        <w:rPr>
          <w:spacing w:val="-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organizations (NGOs)</w:t>
      </w:r>
      <w:r w:rsidRPr="00D5364F">
        <w:rPr>
          <w:spacing w:val="-3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include</w:t>
      </w:r>
      <w:r w:rsidRPr="00D5364F">
        <w:rPr>
          <w:spacing w:val="-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but are</w:t>
      </w:r>
      <w:r w:rsidRPr="00D5364F">
        <w:rPr>
          <w:spacing w:val="-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not</w:t>
      </w:r>
      <w:r w:rsidRPr="00D5364F">
        <w:rPr>
          <w:spacing w:val="-2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limited</w:t>
      </w:r>
      <w:r w:rsidRPr="00D5364F">
        <w:rPr>
          <w:spacing w:val="-3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to</w:t>
      </w:r>
      <w:r w:rsidRPr="00D5364F">
        <w:rPr>
          <w:spacing w:val="-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civil</w:t>
      </w:r>
      <w:r w:rsidRPr="00D5364F">
        <w:rPr>
          <w:spacing w:val="-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society organizations,</w:t>
      </w:r>
      <w:r w:rsidRPr="00D5364F">
        <w:rPr>
          <w:spacing w:val="-3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media</w:t>
      </w:r>
      <w:r w:rsidRPr="00D5364F">
        <w:rPr>
          <w:spacing w:val="-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institution</w:t>
      </w:r>
      <w:r w:rsidR="00F07DC1">
        <w:rPr>
          <w:w w:val="105"/>
          <w:sz w:val="20"/>
          <w:szCs w:val="20"/>
        </w:rPr>
        <w:t>s</w:t>
      </w:r>
      <w:r w:rsidRPr="00D5364F">
        <w:rPr>
          <w:w w:val="105"/>
          <w:sz w:val="20"/>
          <w:szCs w:val="20"/>
        </w:rPr>
        <w:t>,</w:t>
      </w:r>
      <w:r w:rsidRPr="00D5364F">
        <w:rPr>
          <w:spacing w:val="40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and</w:t>
      </w:r>
      <w:r w:rsidRPr="00D5364F">
        <w:rPr>
          <w:spacing w:val="-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independent</w:t>
      </w:r>
      <w:r w:rsidRPr="00D5364F">
        <w:rPr>
          <w:spacing w:val="-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 xml:space="preserve">policy </w:t>
      </w:r>
      <w:proofErr w:type="gramStart"/>
      <w:r w:rsidRPr="00D5364F">
        <w:rPr>
          <w:w w:val="105"/>
          <w:sz w:val="20"/>
          <w:szCs w:val="20"/>
        </w:rPr>
        <w:t>institutions</w:t>
      </w:r>
      <w:r w:rsidRPr="00D5364F">
        <w:rPr>
          <w:spacing w:val="-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(‘</w:t>
      </w:r>
      <w:proofErr w:type="gramEnd"/>
      <w:r w:rsidRPr="00D5364F">
        <w:rPr>
          <w:w w:val="105"/>
          <w:sz w:val="20"/>
          <w:szCs w:val="20"/>
        </w:rPr>
        <w:t>think</w:t>
      </w:r>
      <w:r w:rsidRPr="00D5364F">
        <w:rPr>
          <w:spacing w:val="-3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tanks’) with relevant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experience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aimed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at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identifying,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exposing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and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countering</w:t>
      </w:r>
      <w:r w:rsidR="00B81404" w:rsidRPr="00D5364F">
        <w:rPr>
          <w:w w:val="105"/>
          <w:sz w:val="20"/>
          <w:szCs w:val="20"/>
        </w:rPr>
        <w:t xml:space="preserve"> tobacco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industry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activities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and/or advocating for changing or implementing policies.</w:t>
      </w:r>
    </w:p>
    <w:p w14:paraId="2C5F2441" w14:textId="77777777" w:rsidR="00B66650" w:rsidRPr="00D5364F" w:rsidRDefault="00B66650">
      <w:pPr>
        <w:pStyle w:val="BodyText"/>
        <w:spacing w:before="11"/>
      </w:pPr>
    </w:p>
    <w:p w14:paraId="58FE9E1D" w14:textId="089B439E" w:rsidR="00B66650" w:rsidRPr="00D5364F" w:rsidRDefault="007E3844" w:rsidP="098F6321">
      <w:pPr>
        <w:pStyle w:val="ListParagraph"/>
        <w:numPr>
          <w:ilvl w:val="0"/>
          <w:numId w:val="9"/>
        </w:numPr>
        <w:tabs>
          <w:tab w:val="left" w:pos="512"/>
        </w:tabs>
        <w:spacing w:before="1" w:line="249" w:lineRule="auto"/>
        <w:ind w:right="160" w:firstLine="0"/>
        <w:rPr>
          <w:sz w:val="20"/>
          <w:szCs w:val="20"/>
        </w:rPr>
      </w:pPr>
      <w:r w:rsidRPr="00D5364F">
        <w:rPr>
          <w:w w:val="105"/>
          <w:sz w:val="20"/>
          <w:szCs w:val="20"/>
        </w:rPr>
        <w:t>In addition to</w:t>
      </w:r>
      <w:r w:rsidRPr="00D5364F">
        <w:rPr>
          <w:spacing w:val="-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organizations with</w:t>
      </w:r>
      <w:r w:rsidRPr="00D5364F">
        <w:rPr>
          <w:spacing w:val="-3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tobacco</w:t>
      </w:r>
      <w:r w:rsidRPr="00D5364F">
        <w:rPr>
          <w:spacing w:val="-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control experience, organizations from</w:t>
      </w:r>
      <w:r w:rsidRPr="00D5364F">
        <w:rPr>
          <w:spacing w:val="-1"/>
          <w:w w:val="105"/>
          <w:sz w:val="20"/>
          <w:szCs w:val="20"/>
        </w:rPr>
        <w:t xml:space="preserve"> </w:t>
      </w:r>
      <w:proofErr w:type="gramStart"/>
      <w:r w:rsidRPr="00D5364F">
        <w:rPr>
          <w:w w:val="105"/>
          <w:sz w:val="20"/>
          <w:szCs w:val="20"/>
        </w:rPr>
        <w:t>the corporate</w:t>
      </w:r>
      <w:proofErr w:type="gramEnd"/>
      <w:r w:rsidRPr="00D5364F">
        <w:rPr>
          <w:w w:val="105"/>
          <w:sz w:val="20"/>
          <w:szCs w:val="20"/>
        </w:rPr>
        <w:t xml:space="preserve"> accountability,</w:t>
      </w:r>
      <w:r w:rsidRPr="00D5364F">
        <w:rPr>
          <w:spacing w:val="-2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 xml:space="preserve">social </w:t>
      </w:r>
      <w:proofErr w:type="gramStart"/>
      <w:r w:rsidRPr="00D5364F">
        <w:rPr>
          <w:w w:val="105"/>
          <w:sz w:val="20"/>
          <w:szCs w:val="20"/>
        </w:rPr>
        <w:t>justice, public health</w:t>
      </w:r>
      <w:proofErr w:type="gramEnd"/>
      <w:r w:rsidRPr="00D5364F">
        <w:rPr>
          <w:w w:val="105"/>
          <w:sz w:val="20"/>
          <w:szCs w:val="20"/>
        </w:rPr>
        <w:t>,</w:t>
      </w:r>
      <w:r w:rsidRPr="00D5364F">
        <w:rPr>
          <w:spacing w:val="-2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human rights, youth,</w:t>
      </w:r>
      <w:r w:rsidRPr="00D5364F">
        <w:rPr>
          <w:spacing w:val="-2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and environmental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sectors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with</w:t>
      </w:r>
      <w:r w:rsidRPr="00D5364F">
        <w:rPr>
          <w:spacing w:val="-1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capabilities</w:t>
      </w:r>
      <w:r w:rsidRPr="00D5364F">
        <w:rPr>
          <w:spacing w:val="-12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in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investigative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research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or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journalism,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and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/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or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media engagement and policy</w:t>
      </w:r>
      <w:r w:rsidRPr="00D5364F">
        <w:rPr>
          <w:spacing w:val="-2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advocacy are welcomed</w:t>
      </w:r>
      <w:r w:rsidRPr="00D5364F">
        <w:rPr>
          <w:spacing w:val="-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and encouraged</w:t>
      </w:r>
      <w:r w:rsidRPr="00D5364F">
        <w:rPr>
          <w:spacing w:val="-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to</w:t>
      </w:r>
      <w:r w:rsidRPr="00D5364F">
        <w:rPr>
          <w:spacing w:val="-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apply.</w:t>
      </w:r>
      <w:r w:rsidR="7705D67A" w:rsidRPr="00D5364F">
        <w:rPr>
          <w:w w:val="105"/>
          <w:sz w:val="20"/>
          <w:szCs w:val="20"/>
        </w:rPr>
        <w:t xml:space="preserve"> Prior e</w:t>
      </w:r>
      <w:r w:rsidR="7705D67A" w:rsidRPr="00D5364F">
        <w:rPr>
          <w:sz w:val="20"/>
          <w:szCs w:val="20"/>
        </w:rPr>
        <w:t>xperience w</w:t>
      </w:r>
      <w:r w:rsidR="0B8C552F" w:rsidRPr="00D5364F">
        <w:rPr>
          <w:sz w:val="20"/>
          <w:szCs w:val="20"/>
        </w:rPr>
        <w:t xml:space="preserve">orking in </w:t>
      </w:r>
      <w:r w:rsidR="7705D67A" w:rsidRPr="00D5364F">
        <w:rPr>
          <w:sz w:val="20"/>
          <w:szCs w:val="20"/>
        </w:rPr>
        <w:t>tobacco control is not a requirement.</w:t>
      </w:r>
    </w:p>
    <w:p w14:paraId="3B04A9D5" w14:textId="77777777" w:rsidR="00B66650" w:rsidRPr="00D5364F" w:rsidRDefault="00B66650">
      <w:pPr>
        <w:pStyle w:val="BodyText"/>
        <w:spacing w:before="5"/>
      </w:pPr>
    </w:p>
    <w:p w14:paraId="3CF42E6A" w14:textId="02CC3F9B" w:rsidR="00B66650" w:rsidRPr="00D5364F" w:rsidRDefault="007E3844">
      <w:pPr>
        <w:pStyle w:val="ListParagraph"/>
        <w:numPr>
          <w:ilvl w:val="0"/>
          <w:numId w:val="9"/>
        </w:numPr>
        <w:tabs>
          <w:tab w:val="left" w:pos="514"/>
        </w:tabs>
        <w:spacing w:line="247" w:lineRule="auto"/>
        <w:ind w:right="345" w:firstLine="0"/>
        <w:rPr>
          <w:sz w:val="20"/>
          <w:szCs w:val="20"/>
        </w:rPr>
      </w:pPr>
      <w:r w:rsidRPr="00D5364F">
        <w:rPr>
          <w:w w:val="105"/>
          <w:sz w:val="20"/>
          <w:szCs w:val="20"/>
        </w:rPr>
        <w:t>Applicants must</w:t>
      </w:r>
      <w:r w:rsidRPr="00D5364F">
        <w:rPr>
          <w:spacing w:val="-2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be</w:t>
      </w:r>
      <w:r w:rsidR="00C54450">
        <w:rPr>
          <w:w w:val="105"/>
          <w:sz w:val="20"/>
          <w:szCs w:val="20"/>
        </w:rPr>
        <w:t xml:space="preserve"> </w:t>
      </w:r>
      <w:proofErr w:type="gramStart"/>
      <w:r w:rsidR="00C54450">
        <w:rPr>
          <w:w w:val="105"/>
          <w:sz w:val="20"/>
          <w:szCs w:val="20"/>
        </w:rPr>
        <w:t>a</w:t>
      </w:r>
      <w:r w:rsidRPr="00D5364F">
        <w:rPr>
          <w:spacing w:val="-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recognized</w:t>
      </w:r>
      <w:proofErr w:type="gramEnd"/>
      <w:r w:rsidR="00517152" w:rsidRPr="00D5364F">
        <w:rPr>
          <w:w w:val="105"/>
          <w:sz w:val="20"/>
          <w:szCs w:val="20"/>
        </w:rPr>
        <w:t>, legally</w:t>
      </w:r>
      <w:r w:rsidRPr="00D5364F">
        <w:rPr>
          <w:w w:val="105"/>
          <w:sz w:val="20"/>
          <w:szCs w:val="20"/>
        </w:rPr>
        <w:t xml:space="preserve"> registered</w:t>
      </w:r>
      <w:r w:rsidRPr="00D5364F">
        <w:rPr>
          <w:spacing w:val="-3"/>
          <w:w w:val="105"/>
          <w:sz w:val="20"/>
          <w:szCs w:val="20"/>
        </w:rPr>
        <w:t xml:space="preserve"> </w:t>
      </w:r>
      <w:r w:rsidR="001D5C03">
        <w:rPr>
          <w:spacing w:val="-3"/>
          <w:w w:val="105"/>
          <w:sz w:val="20"/>
          <w:szCs w:val="20"/>
        </w:rPr>
        <w:t xml:space="preserve">not-for-profit </w:t>
      </w:r>
      <w:r w:rsidRPr="00D5364F">
        <w:rPr>
          <w:w w:val="105"/>
          <w:sz w:val="20"/>
          <w:szCs w:val="20"/>
        </w:rPr>
        <w:t>entities</w:t>
      </w:r>
      <w:r w:rsidRPr="00D5364F">
        <w:rPr>
          <w:spacing w:val="-2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 xml:space="preserve">capable of </w:t>
      </w:r>
      <w:r w:rsidR="00C9181C" w:rsidRPr="00D5364F">
        <w:rPr>
          <w:w w:val="105"/>
          <w:sz w:val="20"/>
          <w:szCs w:val="20"/>
        </w:rPr>
        <w:t>entering</w:t>
      </w:r>
      <w:r w:rsidRPr="00D5364F">
        <w:rPr>
          <w:w w:val="105"/>
          <w:sz w:val="20"/>
          <w:szCs w:val="20"/>
        </w:rPr>
        <w:t xml:space="preserve"> contractual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arrangements,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receiving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foreign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funds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for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the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proposed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activities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and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assuming legal and financial obligations.</w:t>
      </w:r>
    </w:p>
    <w:p w14:paraId="7EA570C5" w14:textId="77777777" w:rsidR="00B66650" w:rsidRPr="00D5364F" w:rsidRDefault="00B66650">
      <w:pPr>
        <w:pStyle w:val="BodyText"/>
        <w:spacing w:before="11"/>
      </w:pPr>
    </w:p>
    <w:p w14:paraId="2BE434B9" w14:textId="20300F76" w:rsidR="00B66650" w:rsidRPr="00D5364F" w:rsidRDefault="00700EA9">
      <w:pPr>
        <w:pStyle w:val="ListParagraph"/>
        <w:numPr>
          <w:ilvl w:val="0"/>
          <w:numId w:val="9"/>
        </w:numPr>
        <w:tabs>
          <w:tab w:val="left" w:pos="514"/>
        </w:tabs>
        <w:spacing w:line="247" w:lineRule="auto"/>
        <w:ind w:right="508" w:firstLine="0"/>
        <w:rPr>
          <w:w w:val="105"/>
          <w:sz w:val="20"/>
          <w:szCs w:val="20"/>
        </w:rPr>
      </w:pPr>
      <w:r>
        <w:rPr>
          <w:w w:val="105"/>
          <w:sz w:val="20"/>
          <w:szCs w:val="20"/>
        </w:rPr>
        <w:t>Applicants</w:t>
      </w:r>
      <w:r w:rsidR="007E3844" w:rsidRPr="00D5364F">
        <w:rPr>
          <w:w w:val="105"/>
          <w:sz w:val="20"/>
          <w:szCs w:val="20"/>
        </w:rPr>
        <w:t xml:space="preserve"> cannot be the recipients of financial support from </w:t>
      </w:r>
      <w:r w:rsidR="47194053" w:rsidRPr="00D5364F">
        <w:rPr>
          <w:w w:val="105"/>
          <w:sz w:val="20"/>
          <w:szCs w:val="20"/>
        </w:rPr>
        <w:t xml:space="preserve">the tobacco industry </w:t>
      </w:r>
      <w:r w:rsidR="007E299E" w:rsidRPr="00D5364F">
        <w:rPr>
          <w:w w:val="105"/>
          <w:sz w:val="20"/>
          <w:szCs w:val="20"/>
        </w:rPr>
        <w:t>or</w:t>
      </w:r>
      <w:r w:rsidR="47194053" w:rsidRPr="00D5364F">
        <w:rPr>
          <w:w w:val="105"/>
          <w:sz w:val="20"/>
          <w:szCs w:val="20"/>
        </w:rPr>
        <w:t xml:space="preserve"> any organization that furthers the interests of the tobacco industry. This includes </w:t>
      </w:r>
      <w:r w:rsidR="007E3844" w:rsidRPr="00D5364F">
        <w:rPr>
          <w:w w:val="105"/>
          <w:sz w:val="20"/>
          <w:szCs w:val="20"/>
        </w:rPr>
        <w:t xml:space="preserve">any tobacco product manufacturer or the parent, subsidiary or affiliate of a tobacco product manufacturer including PMI IMPACT and </w:t>
      </w:r>
      <w:r w:rsidR="00D064A1">
        <w:rPr>
          <w:w w:val="105"/>
          <w:sz w:val="20"/>
          <w:szCs w:val="20"/>
        </w:rPr>
        <w:t xml:space="preserve">Global Action to End Smoking (formally known as </w:t>
      </w:r>
      <w:r w:rsidR="007E3844" w:rsidRPr="00D5364F">
        <w:rPr>
          <w:w w:val="105"/>
          <w:sz w:val="20"/>
          <w:szCs w:val="20"/>
        </w:rPr>
        <w:t>Foundation for a Smoke-free World</w:t>
      </w:r>
      <w:r w:rsidR="00D064A1">
        <w:rPr>
          <w:w w:val="105"/>
          <w:sz w:val="20"/>
          <w:szCs w:val="20"/>
        </w:rPr>
        <w:t>)</w:t>
      </w:r>
      <w:r w:rsidR="007E3844" w:rsidRPr="00D5364F">
        <w:rPr>
          <w:w w:val="105"/>
          <w:sz w:val="20"/>
          <w:szCs w:val="20"/>
        </w:rPr>
        <w:t>.</w:t>
      </w:r>
    </w:p>
    <w:p w14:paraId="6CC75A1F" w14:textId="77777777" w:rsidR="00B66650" w:rsidRPr="00D5364F" w:rsidRDefault="00B66650">
      <w:pPr>
        <w:spacing w:line="247" w:lineRule="auto"/>
        <w:rPr>
          <w:sz w:val="20"/>
          <w:szCs w:val="20"/>
        </w:rPr>
        <w:sectPr w:rsidR="00B66650" w:rsidRPr="00D5364F" w:rsidSect="005E29FA">
          <w:type w:val="continuous"/>
          <w:pgSz w:w="12240" w:h="15840"/>
          <w:pgMar w:top="640" w:right="1720" w:bottom="280" w:left="1600" w:header="720" w:footer="720" w:gutter="0"/>
          <w:cols w:space="720"/>
        </w:sectPr>
      </w:pPr>
    </w:p>
    <w:p w14:paraId="36D94AF4" w14:textId="66DFDDAF" w:rsidR="00B66650" w:rsidRPr="00D5364F" w:rsidRDefault="007E3844">
      <w:pPr>
        <w:pStyle w:val="BodyText"/>
        <w:spacing w:before="80"/>
        <w:ind w:left="271"/>
      </w:pPr>
      <w:r w:rsidRPr="00D5364F">
        <w:rPr>
          <w:spacing w:val="-2"/>
          <w:w w:val="105"/>
        </w:rPr>
        <w:lastRenderedPageBreak/>
        <w:t>The</w:t>
      </w:r>
      <w:r w:rsidRPr="00D5364F">
        <w:rPr>
          <w:spacing w:val="-7"/>
          <w:w w:val="105"/>
        </w:rPr>
        <w:t xml:space="preserve"> </w:t>
      </w:r>
      <w:r w:rsidR="00497EDF" w:rsidRPr="00D5364F">
        <w:rPr>
          <w:spacing w:val="-2"/>
          <w:w w:val="105"/>
        </w:rPr>
        <w:t>TII</w:t>
      </w:r>
      <w:r w:rsidRPr="00D5364F">
        <w:rPr>
          <w:spacing w:val="-6"/>
          <w:w w:val="105"/>
        </w:rPr>
        <w:t xml:space="preserve"> </w:t>
      </w:r>
      <w:r w:rsidR="00D46CA2" w:rsidRPr="00D5364F">
        <w:rPr>
          <w:spacing w:val="-2"/>
          <w:w w:val="105"/>
        </w:rPr>
        <w:t>Grants</w:t>
      </w:r>
      <w:r w:rsidR="00D46CA2" w:rsidRPr="00D5364F">
        <w:rPr>
          <w:spacing w:val="-6"/>
          <w:w w:val="105"/>
        </w:rPr>
        <w:t xml:space="preserve"> </w:t>
      </w:r>
      <w:r w:rsidR="00D46CA2" w:rsidRPr="00D5364F">
        <w:rPr>
          <w:spacing w:val="-2"/>
          <w:w w:val="105"/>
        </w:rPr>
        <w:t xml:space="preserve">Program </w:t>
      </w:r>
      <w:r w:rsidRPr="00D5364F">
        <w:rPr>
          <w:spacing w:val="-2"/>
          <w:w w:val="105"/>
        </w:rPr>
        <w:t>does</w:t>
      </w:r>
      <w:r w:rsidRPr="00D5364F">
        <w:rPr>
          <w:spacing w:val="-6"/>
          <w:w w:val="105"/>
        </w:rPr>
        <w:t xml:space="preserve"> </w:t>
      </w:r>
      <w:r w:rsidRPr="00D5364F">
        <w:rPr>
          <w:spacing w:val="-2"/>
          <w:w w:val="105"/>
        </w:rPr>
        <w:t>not</w:t>
      </w:r>
      <w:r w:rsidRPr="00D5364F">
        <w:rPr>
          <w:spacing w:val="-7"/>
          <w:w w:val="105"/>
        </w:rPr>
        <w:t xml:space="preserve"> </w:t>
      </w:r>
      <w:r w:rsidRPr="00D5364F">
        <w:rPr>
          <w:spacing w:val="-2"/>
          <w:w w:val="105"/>
        </w:rPr>
        <w:t>fund:</w:t>
      </w:r>
    </w:p>
    <w:p w14:paraId="491D3780" w14:textId="77777777" w:rsidR="00B66650" w:rsidRPr="00D5364F" w:rsidRDefault="007E3844">
      <w:pPr>
        <w:pStyle w:val="ListParagraph"/>
        <w:numPr>
          <w:ilvl w:val="1"/>
          <w:numId w:val="9"/>
        </w:numPr>
        <w:tabs>
          <w:tab w:val="left" w:pos="948"/>
        </w:tabs>
        <w:spacing w:before="10" w:line="268" w:lineRule="auto"/>
        <w:ind w:right="1000"/>
        <w:rPr>
          <w:sz w:val="20"/>
          <w:szCs w:val="20"/>
        </w:rPr>
      </w:pPr>
      <w:r w:rsidRPr="00D5364F">
        <w:rPr>
          <w:spacing w:val="-2"/>
          <w:w w:val="105"/>
          <w:sz w:val="20"/>
          <w:szCs w:val="20"/>
        </w:rPr>
        <w:t>Governmental organizations, including, but not</w:t>
      </w:r>
      <w:r w:rsidRPr="00D5364F">
        <w:rPr>
          <w:spacing w:val="-3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limited</w:t>
      </w:r>
      <w:r w:rsidRPr="00D5364F">
        <w:rPr>
          <w:spacing w:val="-3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to, national</w:t>
      </w:r>
      <w:r w:rsidRPr="00D5364F">
        <w:rPr>
          <w:spacing w:val="-3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 xml:space="preserve">Ministries, </w:t>
      </w:r>
      <w:r w:rsidRPr="00D5364F">
        <w:rPr>
          <w:w w:val="105"/>
          <w:sz w:val="20"/>
          <w:szCs w:val="20"/>
        </w:rPr>
        <w:t>state/provincial authorities, and affiliate offices.</w:t>
      </w:r>
    </w:p>
    <w:p w14:paraId="00E70092" w14:textId="77777777" w:rsidR="00B66650" w:rsidRPr="00915FD0" w:rsidRDefault="007E3844">
      <w:pPr>
        <w:pStyle w:val="ListParagraph"/>
        <w:numPr>
          <w:ilvl w:val="1"/>
          <w:numId w:val="9"/>
        </w:numPr>
        <w:tabs>
          <w:tab w:val="left" w:pos="948"/>
        </w:tabs>
        <w:spacing w:line="268" w:lineRule="auto"/>
        <w:ind w:right="605"/>
        <w:rPr>
          <w:sz w:val="20"/>
          <w:szCs w:val="20"/>
        </w:rPr>
      </w:pPr>
      <w:r w:rsidRPr="00D5364F">
        <w:rPr>
          <w:w w:val="105"/>
          <w:sz w:val="20"/>
          <w:szCs w:val="20"/>
        </w:rPr>
        <w:t>Research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institutions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or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universities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seeking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funds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to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support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academic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research projects or surveillance activities.</w:t>
      </w:r>
    </w:p>
    <w:p w14:paraId="0595E8B4" w14:textId="735880AB" w:rsidR="00732769" w:rsidRPr="00D5364F" w:rsidRDefault="00732769">
      <w:pPr>
        <w:pStyle w:val="ListParagraph"/>
        <w:numPr>
          <w:ilvl w:val="1"/>
          <w:numId w:val="9"/>
        </w:numPr>
        <w:tabs>
          <w:tab w:val="left" w:pos="948"/>
        </w:tabs>
        <w:spacing w:line="268" w:lineRule="auto"/>
        <w:ind w:right="605"/>
        <w:rPr>
          <w:sz w:val="20"/>
          <w:szCs w:val="20"/>
        </w:rPr>
      </w:pPr>
      <w:r>
        <w:rPr>
          <w:w w:val="105"/>
          <w:sz w:val="20"/>
          <w:szCs w:val="20"/>
        </w:rPr>
        <w:t>For profit organization</w:t>
      </w:r>
      <w:r w:rsidR="000C1545">
        <w:rPr>
          <w:w w:val="105"/>
          <w:sz w:val="20"/>
          <w:szCs w:val="20"/>
        </w:rPr>
        <w:t xml:space="preserve">s </w:t>
      </w:r>
      <w:r w:rsidR="00450055">
        <w:rPr>
          <w:w w:val="105"/>
          <w:sz w:val="20"/>
          <w:szCs w:val="20"/>
        </w:rPr>
        <w:t>(e.g. LLCs</w:t>
      </w:r>
      <w:r w:rsidR="00CA0BA3">
        <w:rPr>
          <w:w w:val="105"/>
          <w:sz w:val="20"/>
          <w:szCs w:val="20"/>
        </w:rPr>
        <w:t>, consultant groups, etc.).</w:t>
      </w:r>
    </w:p>
    <w:p w14:paraId="390D9710" w14:textId="27187FD5" w:rsidR="00B66650" w:rsidRPr="00D5364F" w:rsidRDefault="007E3844">
      <w:pPr>
        <w:pStyle w:val="ListParagraph"/>
        <w:numPr>
          <w:ilvl w:val="1"/>
          <w:numId w:val="9"/>
        </w:numPr>
        <w:tabs>
          <w:tab w:val="left" w:pos="948"/>
        </w:tabs>
        <w:spacing w:line="224" w:lineRule="exact"/>
        <w:ind w:hanging="338"/>
        <w:rPr>
          <w:sz w:val="20"/>
          <w:szCs w:val="20"/>
        </w:rPr>
      </w:pPr>
      <w:r w:rsidRPr="00D5364F">
        <w:rPr>
          <w:spacing w:val="-2"/>
          <w:w w:val="105"/>
          <w:sz w:val="20"/>
          <w:szCs w:val="20"/>
        </w:rPr>
        <w:t>Individuals</w:t>
      </w:r>
      <w:r w:rsidR="00DD68E4" w:rsidRPr="00D5364F">
        <w:rPr>
          <w:spacing w:val="-6"/>
          <w:w w:val="105"/>
          <w:sz w:val="20"/>
          <w:szCs w:val="20"/>
        </w:rPr>
        <w:t>.</w:t>
      </w:r>
    </w:p>
    <w:p w14:paraId="5969193A" w14:textId="77777777" w:rsidR="00B66650" w:rsidRPr="00D5364F" w:rsidRDefault="007E3844">
      <w:pPr>
        <w:pStyle w:val="Heading1"/>
        <w:spacing w:before="177"/>
      </w:pPr>
      <w:r w:rsidRPr="00D5364F">
        <w:rPr>
          <w:w w:val="105"/>
        </w:rPr>
        <w:t>What</w:t>
      </w:r>
      <w:r w:rsidRPr="00D5364F">
        <w:rPr>
          <w:spacing w:val="-11"/>
          <w:w w:val="105"/>
        </w:rPr>
        <w:t xml:space="preserve"> </w:t>
      </w:r>
      <w:r w:rsidRPr="00D5364F">
        <w:rPr>
          <w:w w:val="105"/>
        </w:rPr>
        <w:t>kind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of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projects</w:t>
      </w:r>
      <w:r w:rsidRPr="00D5364F">
        <w:rPr>
          <w:spacing w:val="-11"/>
          <w:w w:val="105"/>
        </w:rPr>
        <w:t xml:space="preserve"> </w:t>
      </w:r>
      <w:r w:rsidRPr="00D5364F">
        <w:rPr>
          <w:w w:val="105"/>
        </w:rPr>
        <w:t>will</w:t>
      </w:r>
      <w:r w:rsidRPr="00D5364F">
        <w:rPr>
          <w:spacing w:val="-11"/>
          <w:w w:val="105"/>
        </w:rPr>
        <w:t xml:space="preserve"> </w:t>
      </w:r>
      <w:r w:rsidRPr="00D5364F">
        <w:rPr>
          <w:w w:val="105"/>
        </w:rPr>
        <w:t>be</w:t>
      </w:r>
      <w:r w:rsidRPr="00D5364F">
        <w:rPr>
          <w:spacing w:val="-13"/>
          <w:w w:val="105"/>
        </w:rPr>
        <w:t xml:space="preserve"> </w:t>
      </w:r>
      <w:r w:rsidRPr="00D5364F">
        <w:rPr>
          <w:spacing w:val="-2"/>
          <w:w w:val="105"/>
        </w:rPr>
        <w:t>funded?</w:t>
      </w:r>
    </w:p>
    <w:p w14:paraId="2FF9B843" w14:textId="77777777" w:rsidR="00B66650" w:rsidRPr="00D5364F" w:rsidRDefault="00B66650">
      <w:pPr>
        <w:pStyle w:val="BodyText"/>
        <w:spacing w:before="41"/>
        <w:rPr>
          <w:b/>
        </w:rPr>
      </w:pPr>
    </w:p>
    <w:p w14:paraId="1A1EB54A" w14:textId="77777777" w:rsidR="00B66650" w:rsidRPr="00D5364F" w:rsidRDefault="007E3844">
      <w:pPr>
        <w:pStyle w:val="BodyText"/>
        <w:spacing w:line="247" w:lineRule="auto"/>
        <w:ind w:left="271"/>
      </w:pPr>
      <w:r w:rsidRPr="00D5364F">
        <w:rPr>
          <w:w w:val="105"/>
        </w:rPr>
        <w:t>Proposals</w:t>
      </w:r>
      <w:r w:rsidRPr="00D5364F">
        <w:rPr>
          <w:spacing w:val="-4"/>
          <w:w w:val="105"/>
        </w:rPr>
        <w:t xml:space="preserve"> </w:t>
      </w:r>
      <w:r w:rsidRPr="00D5364F">
        <w:rPr>
          <w:w w:val="105"/>
        </w:rPr>
        <w:t>must</w:t>
      </w:r>
      <w:r w:rsidRPr="00D5364F">
        <w:rPr>
          <w:spacing w:val="-2"/>
          <w:w w:val="105"/>
        </w:rPr>
        <w:t xml:space="preserve"> </w:t>
      </w:r>
      <w:r w:rsidRPr="00D5364F">
        <w:rPr>
          <w:w w:val="105"/>
        </w:rPr>
        <w:t>focus primarily on</w:t>
      </w:r>
      <w:r w:rsidRPr="00D5364F">
        <w:rPr>
          <w:spacing w:val="-3"/>
          <w:w w:val="105"/>
        </w:rPr>
        <w:t xml:space="preserve"> </w:t>
      </w:r>
      <w:r w:rsidRPr="00D5364F">
        <w:rPr>
          <w:w w:val="105"/>
        </w:rPr>
        <w:t>identifying,</w:t>
      </w:r>
      <w:r w:rsidRPr="00D5364F">
        <w:rPr>
          <w:spacing w:val="-2"/>
          <w:w w:val="105"/>
        </w:rPr>
        <w:t xml:space="preserve"> </w:t>
      </w:r>
      <w:r w:rsidRPr="00D5364F">
        <w:rPr>
          <w:w w:val="105"/>
        </w:rPr>
        <w:t>exposing, and</w:t>
      </w:r>
      <w:r w:rsidRPr="00D5364F">
        <w:rPr>
          <w:spacing w:val="-3"/>
          <w:w w:val="105"/>
        </w:rPr>
        <w:t xml:space="preserve"> </w:t>
      </w:r>
      <w:r w:rsidRPr="00D5364F">
        <w:rPr>
          <w:w w:val="105"/>
        </w:rPr>
        <w:t>directly</w:t>
      </w:r>
      <w:r w:rsidRPr="00D5364F">
        <w:rPr>
          <w:spacing w:val="-7"/>
          <w:w w:val="105"/>
        </w:rPr>
        <w:t xml:space="preserve"> </w:t>
      </w:r>
      <w:r w:rsidRPr="00D5364F">
        <w:rPr>
          <w:w w:val="105"/>
        </w:rPr>
        <w:t>countering</w:t>
      </w:r>
      <w:r w:rsidRPr="00D5364F">
        <w:rPr>
          <w:spacing w:val="-3"/>
          <w:w w:val="105"/>
        </w:rPr>
        <w:t xml:space="preserve"> </w:t>
      </w:r>
      <w:r w:rsidRPr="00D5364F">
        <w:rPr>
          <w:w w:val="105"/>
        </w:rPr>
        <w:t>tobacco industry activity that undermines tobacco</w:t>
      </w:r>
      <w:r w:rsidRPr="00D5364F">
        <w:rPr>
          <w:spacing w:val="-4"/>
          <w:w w:val="105"/>
        </w:rPr>
        <w:t xml:space="preserve"> </w:t>
      </w:r>
      <w:r w:rsidRPr="00D5364F">
        <w:rPr>
          <w:w w:val="105"/>
        </w:rPr>
        <w:t>control</w:t>
      </w:r>
      <w:r w:rsidRPr="00D5364F">
        <w:rPr>
          <w:spacing w:val="-2"/>
          <w:w w:val="105"/>
        </w:rPr>
        <w:t xml:space="preserve"> </w:t>
      </w:r>
      <w:r w:rsidRPr="00D5364F">
        <w:rPr>
          <w:w w:val="105"/>
        </w:rPr>
        <w:t>measures. Projects</w:t>
      </w:r>
      <w:r w:rsidRPr="00D5364F">
        <w:rPr>
          <w:spacing w:val="-6"/>
          <w:w w:val="105"/>
        </w:rPr>
        <w:t xml:space="preserve"> </w:t>
      </w:r>
      <w:r w:rsidRPr="00D5364F">
        <w:rPr>
          <w:w w:val="105"/>
        </w:rPr>
        <w:t>must aim</w:t>
      </w:r>
      <w:r w:rsidRPr="00D5364F">
        <w:rPr>
          <w:spacing w:val="-2"/>
          <w:w w:val="105"/>
        </w:rPr>
        <w:t xml:space="preserve"> </w:t>
      </w:r>
      <w:r w:rsidRPr="00D5364F">
        <w:rPr>
          <w:w w:val="105"/>
        </w:rPr>
        <w:t>to</w:t>
      </w:r>
      <w:r w:rsidRPr="00D5364F">
        <w:rPr>
          <w:spacing w:val="-1"/>
          <w:w w:val="105"/>
        </w:rPr>
        <w:t xml:space="preserve"> </w:t>
      </w:r>
      <w:r w:rsidRPr="00D5364F">
        <w:rPr>
          <w:w w:val="105"/>
        </w:rPr>
        <w:t>fill</w:t>
      </w:r>
      <w:r w:rsidRPr="00D5364F">
        <w:rPr>
          <w:spacing w:val="-3"/>
          <w:w w:val="105"/>
        </w:rPr>
        <w:t xml:space="preserve"> </w:t>
      </w:r>
      <w:r w:rsidRPr="00D5364F">
        <w:rPr>
          <w:w w:val="105"/>
        </w:rPr>
        <w:t>an identified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gap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in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country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partners’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abilities</w:t>
      </w:r>
      <w:r w:rsidRPr="00D5364F">
        <w:rPr>
          <w:spacing w:val="-11"/>
          <w:w w:val="105"/>
        </w:rPr>
        <w:t xml:space="preserve"> </w:t>
      </w:r>
      <w:r w:rsidRPr="00D5364F">
        <w:rPr>
          <w:w w:val="105"/>
        </w:rPr>
        <w:t>to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address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tobacco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industry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issues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and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support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a specific tobacco control priority.</w:t>
      </w:r>
    </w:p>
    <w:p w14:paraId="271D8E48" w14:textId="77777777" w:rsidR="00B66650" w:rsidRPr="00D5364F" w:rsidRDefault="00B66650">
      <w:pPr>
        <w:pStyle w:val="BodyText"/>
        <w:spacing w:before="37"/>
      </w:pPr>
    </w:p>
    <w:p w14:paraId="33E8350D" w14:textId="77777777" w:rsidR="00B66650" w:rsidRPr="00D5364F" w:rsidRDefault="007E3844">
      <w:pPr>
        <w:pStyle w:val="BodyText"/>
        <w:spacing w:line="247" w:lineRule="auto"/>
        <w:ind w:left="271" w:right="334"/>
      </w:pPr>
      <w:r w:rsidRPr="00D5364F">
        <w:rPr>
          <w:w w:val="105"/>
        </w:rPr>
        <w:t>Priority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will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be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given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to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projects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that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address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a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specific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tobacco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industry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issue</w:t>
      </w:r>
      <w:r w:rsidRPr="00D5364F">
        <w:rPr>
          <w:spacing w:val="-11"/>
          <w:w w:val="105"/>
        </w:rPr>
        <w:t xml:space="preserve"> </w:t>
      </w:r>
      <w:r w:rsidRPr="00D5364F">
        <w:rPr>
          <w:w w:val="105"/>
        </w:rPr>
        <w:t>or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tactic, rather than tobacco industry</w:t>
      </w:r>
      <w:r w:rsidRPr="00D5364F">
        <w:rPr>
          <w:spacing w:val="-1"/>
          <w:w w:val="105"/>
        </w:rPr>
        <w:t xml:space="preserve"> </w:t>
      </w:r>
      <w:r w:rsidRPr="00D5364F">
        <w:rPr>
          <w:w w:val="105"/>
        </w:rPr>
        <w:t>interference generally. For example:</w:t>
      </w:r>
    </w:p>
    <w:p w14:paraId="6E4805D7" w14:textId="77777777" w:rsidR="00B66650" w:rsidRPr="00D5364F" w:rsidRDefault="00B66650">
      <w:pPr>
        <w:pStyle w:val="BodyText"/>
        <w:spacing w:before="35"/>
      </w:pPr>
    </w:p>
    <w:p w14:paraId="5C150C4E" w14:textId="3C059A90" w:rsidR="00B66650" w:rsidRPr="00D5364F" w:rsidRDefault="007E3844" w:rsidP="2EEDD7C2">
      <w:pPr>
        <w:pStyle w:val="ListParagraph"/>
        <w:numPr>
          <w:ilvl w:val="0"/>
          <w:numId w:val="7"/>
        </w:numPr>
        <w:tabs>
          <w:tab w:val="left" w:pos="948"/>
        </w:tabs>
        <w:rPr>
          <w:sz w:val="20"/>
          <w:szCs w:val="20"/>
        </w:rPr>
      </w:pPr>
      <w:r w:rsidRPr="2EEDD7C2">
        <w:rPr>
          <w:sz w:val="20"/>
          <w:szCs w:val="20"/>
        </w:rPr>
        <w:t xml:space="preserve">Tobacco industry interference in </w:t>
      </w:r>
      <w:hyperlink r:id="rId10" w:history="1">
        <w:r w:rsidR="7C1C029E" w:rsidRPr="00AD1CFD">
          <w:rPr>
            <w:rStyle w:val="Hyperlink"/>
            <w:spacing w:val="-6"/>
            <w:w w:val="105"/>
            <w:sz w:val="20"/>
            <w:szCs w:val="20"/>
          </w:rPr>
          <w:t>MPOWER</w:t>
        </w:r>
      </w:hyperlink>
      <w:r w:rsidR="7C1C029E" w:rsidRPr="2EEDD7C2">
        <w:rPr>
          <w:sz w:val="20"/>
          <w:szCs w:val="20"/>
        </w:rPr>
        <w:t xml:space="preserve"> </w:t>
      </w:r>
      <w:r w:rsidRPr="2EEDD7C2">
        <w:rPr>
          <w:sz w:val="20"/>
          <w:szCs w:val="20"/>
        </w:rPr>
        <w:t>policy passage</w:t>
      </w:r>
    </w:p>
    <w:p w14:paraId="2E85E846" w14:textId="77777777" w:rsidR="00B66650" w:rsidRPr="00D5364F" w:rsidRDefault="007E3844" w:rsidP="2EEDD7C2">
      <w:pPr>
        <w:pStyle w:val="ListParagraph"/>
        <w:numPr>
          <w:ilvl w:val="0"/>
          <w:numId w:val="7"/>
        </w:numPr>
        <w:tabs>
          <w:tab w:val="left" w:pos="948"/>
        </w:tabs>
        <w:rPr>
          <w:sz w:val="20"/>
          <w:szCs w:val="20"/>
        </w:rPr>
      </w:pPr>
      <w:r w:rsidRPr="2EEDD7C2">
        <w:rPr>
          <w:sz w:val="20"/>
          <w:szCs w:val="20"/>
        </w:rPr>
        <w:t>Tobacco industry interference in policy implementation</w:t>
      </w:r>
    </w:p>
    <w:p w14:paraId="622C9A66" w14:textId="77777777" w:rsidR="00B66650" w:rsidRPr="00D5364F" w:rsidRDefault="007E3844" w:rsidP="2EEDD7C2">
      <w:pPr>
        <w:pStyle w:val="ListParagraph"/>
        <w:numPr>
          <w:ilvl w:val="0"/>
          <w:numId w:val="7"/>
        </w:numPr>
        <w:tabs>
          <w:tab w:val="left" w:pos="948"/>
        </w:tabs>
        <w:rPr>
          <w:sz w:val="20"/>
          <w:szCs w:val="20"/>
        </w:rPr>
      </w:pPr>
      <w:r w:rsidRPr="2EEDD7C2">
        <w:rPr>
          <w:sz w:val="20"/>
          <w:szCs w:val="20"/>
        </w:rPr>
        <w:t>Tobacco industry advertising, promotion and sponsorship</w:t>
      </w:r>
    </w:p>
    <w:p w14:paraId="642C1424" w14:textId="77777777" w:rsidR="00B66650" w:rsidRPr="00D5364F" w:rsidRDefault="007E3844" w:rsidP="2EEDD7C2">
      <w:pPr>
        <w:pStyle w:val="ListParagraph"/>
        <w:numPr>
          <w:ilvl w:val="0"/>
          <w:numId w:val="7"/>
        </w:numPr>
        <w:tabs>
          <w:tab w:val="left" w:pos="948"/>
        </w:tabs>
        <w:rPr>
          <w:sz w:val="20"/>
          <w:szCs w:val="20"/>
        </w:rPr>
      </w:pPr>
      <w:r w:rsidRPr="2EEDD7C2">
        <w:rPr>
          <w:sz w:val="20"/>
          <w:szCs w:val="20"/>
        </w:rPr>
        <w:t>Tobacco industry introduction of newer nicotine products and so called "harm reduction" narratives</w:t>
      </w:r>
    </w:p>
    <w:p w14:paraId="0A0DA829" w14:textId="77777777" w:rsidR="00B66650" w:rsidRPr="00D5364F" w:rsidRDefault="007E3844" w:rsidP="2EEDD7C2">
      <w:pPr>
        <w:pStyle w:val="ListParagraph"/>
        <w:numPr>
          <w:ilvl w:val="0"/>
          <w:numId w:val="7"/>
        </w:numPr>
        <w:tabs>
          <w:tab w:val="left" w:pos="948"/>
        </w:tabs>
        <w:rPr>
          <w:sz w:val="20"/>
          <w:szCs w:val="20"/>
        </w:rPr>
      </w:pPr>
      <w:r w:rsidRPr="2EEDD7C2">
        <w:rPr>
          <w:sz w:val="20"/>
          <w:szCs w:val="20"/>
        </w:rPr>
        <w:t>Tobacco industry allies and front groups</w:t>
      </w:r>
    </w:p>
    <w:p w14:paraId="48F8E2C5" w14:textId="77777777" w:rsidR="00B66650" w:rsidRPr="00D5364F" w:rsidRDefault="007E3844" w:rsidP="2EEDD7C2">
      <w:pPr>
        <w:pStyle w:val="ListParagraph"/>
        <w:numPr>
          <w:ilvl w:val="0"/>
          <w:numId w:val="7"/>
        </w:numPr>
        <w:tabs>
          <w:tab w:val="left" w:pos="948"/>
        </w:tabs>
        <w:rPr>
          <w:sz w:val="20"/>
          <w:szCs w:val="20"/>
        </w:rPr>
      </w:pPr>
      <w:r w:rsidRPr="2EEDD7C2">
        <w:rPr>
          <w:sz w:val="20"/>
          <w:szCs w:val="20"/>
        </w:rPr>
        <w:t>Tobacco industry environment, social and governance (ESG) strategies (including Corporate Social Responsibility)</w:t>
      </w:r>
    </w:p>
    <w:p w14:paraId="0F206A0C" w14:textId="77777777" w:rsidR="00B66650" w:rsidRPr="00D5364F" w:rsidRDefault="007E3844" w:rsidP="2EEDD7C2">
      <w:pPr>
        <w:pStyle w:val="ListParagraph"/>
        <w:numPr>
          <w:ilvl w:val="0"/>
          <w:numId w:val="7"/>
        </w:numPr>
        <w:tabs>
          <w:tab w:val="left" w:pos="948"/>
        </w:tabs>
        <w:rPr>
          <w:sz w:val="20"/>
          <w:szCs w:val="20"/>
        </w:rPr>
      </w:pPr>
      <w:r w:rsidRPr="2EEDD7C2">
        <w:rPr>
          <w:sz w:val="20"/>
          <w:szCs w:val="20"/>
        </w:rPr>
        <w:t>FCTC Article 5.3, Code of Conduct, or Conflict of Interest policy</w:t>
      </w:r>
    </w:p>
    <w:p w14:paraId="699116F6" w14:textId="5AB4C7B7" w:rsidR="00B66650" w:rsidRPr="00125C3F" w:rsidRDefault="007E3844" w:rsidP="00125C3F">
      <w:pPr>
        <w:spacing w:before="192" w:line="249" w:lineRule="auto"/>
        <w:ind w:left="271"/>
        <w:rPr>
          <w:i/>
          <w:w w:val="105"/>
          <w:sz w:val="20"/>
          <w:szCs w:val="20"/>
        </w:rPr>
      </w:pPr>
      <w:r w:rsidRPr="00D5364F">
        <w:rPr>
          <w:i/>
          <w:w w:val="105"/>
          <w:sz w:val="20"/>
          <w:szCs w:val="20"/>
        </w:rPr>
        <w:t>For</w:t>
      </w:r>
      <w:r w:rsidRPr="00D5364F">
        <w:rPr>
          <w:i/>
          <w:spacing w:val="-6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applicants</w:t>
      </w:r>
      <w:r w:rsidRPr="00D5364F">
        <w:rPr>
          <w:i/>
          <w:spacing w:val="-5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interested</w:t>
      </w:r>
      <w:r w:rsidRPr="00D5364F">
        <w:rPr>
          <w:i/>
          <w:spacing w:val="-7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in</w:t>
      </w:r>
      <w:r w:rsidRPr="00D5364F">
        <w:rPr>
          <w:i/>
          <w:spacing w:val="-7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proposing</w:t>
      </w:r>
      <w:r w:rsidRPr="00D5364F">
        <w:rPr>
          <w:i/>
          <w:spacing w:val="-4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a</w:t>
      </w:r>
      <w:r w:rsidRPr="00D5364F">
        <w:rPr>
          <w:i/>
          <w:spacing w:val="-7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long-term</w:t>
      </w:r>
      <w:r w:rsidRPr="00D5364F">
        <w:rPr>
          <w:i/>
          <w:spacing w:val="-7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project</w:t>
      </w:r>
      <w:r w:rsidRPr="00D5364F">
        <w:rPr>
          <w:i/>
          <w:spacing w:val="-5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that</w:t>
      </w:r>
      <w:r w:rsidRPr="00D5364F">
        <w:rPr>
          <w:i/>
          <w:spacing w:val="-5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includes</w:t>
      </w:r>
      <w:r w:rsidRPr="00D5364F">
        <w:rPr>
          <w:i/>
          <w:spacing w:val="-3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countering</w:t>
      </w:r>
      <w:r w:rsidRPr="00D5364F">
        <w:rPr>
          <w:i/>
          <w:spacing w:val="-6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tobacco industry</w:t>
      </w:r>
      <w:r w:rsidRPr="00D5364F">
        <w:rPr>
          <w:i/>
          <w:spacing w:val="-15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interference</w:t>
      </w:r>
      <w:r w:rsidRPr="00D5364F">
        <w:rPr>
          <w:i/>
          <w:spacing w:val="-15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within</w:t>
      </w:r>
      <w:r w:rsidRPr="00D5364F">
        <w:rPr>
          <w:i/>
          <w:spacing w:val="-14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a</w:t>
      </w:r>
      <w:r w:rsidRPr="00D5364F">
        <w:rPr>
          <w:i/>
          <w:spacing w:val="-15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longer-term,</w:t>
      </w:r>
      <w:r w:rsidRPr="00D5364F">
        <w:rPr>
          <w:i/>
          <w:spacing w:val="-14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policy-focused</w:t>
      </w:r>
      <w:r w:rsidRPr="00D5364F">
        <w:rPr>
          <w:i/>
          <w:spacing w:val="-15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project,</w:t>
      </w:r>
      <w:r w:rsidRPr="00D5364F">
        <w:rPr>
          <w:i/>
          <w:spacing w:val="-15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please</w:t>
      </w:r>
      <w:r w:rsidRPr="00D5364F">
        <w:rPr>
          <w:i/>
          <w:spacing w:val="-14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apply</w:t>
      </w:r>
      <w:r w:rsidRPr="00D5364F">
        <w:rPr>
          <w:i/>
          <w:spacing w:val="-15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to</w:t>
      </w:r>
      <w:r w:rsidRPr="00D5364F">
        <w:rPr>
          <w:i/>
          <w:spacing w:val="-14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the</w:t>
      </w:r>
      <w:r w:rsidRPr="00D5364F">
        <w:rPr>
          <w:i/>
          <w:spacing w:val="-15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Global Initiative</w:t>
      </w:r>
      <w:r w:rsidRPr="00D5364F">
        <w:rPr>
          <w:i/>
          <w:spacing w:val="-1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 xml:space="preserve">to Reduce Tobacco Control Strategic and Open Rounds. Visit </w:t>
      </w:r>
      <w:hyperlink r:id="rId11">
        <w:r w:rsidRPr="00D5364F">
          <w:rPr>
            <w:i/>
            <w:color w:val="0000FF"/>
            <w:w w:val="105"/>
            <w:sz w:val="20"/>
            <w:szCs w:val="20"/>
            <w:u w:val="single" w:color="0000FF"/>
          </w:rPr>
          <w:t>www.tobaccocontrolgrants.org</w:t>
        </w:r>
      </w:hyperlink>
      <w:r w:rsidRPr="00D5364F">
        <w:rPr>
          <w:i/>
          <w:color w:val="0000FF"/>
          <w:w w:val="105"/>
          <w:sz w:val="20"/>
          <w:szCs w:val="20"/>
        </w:rPr>
        <w:t xml:space="preserve"> </w:t>
      </w:r>
      <w:r w:rsidRPr="00D5364F">
        <w:rPr>
          <w:i/>
          <w:w w:val="105"/>
          <w:sz w:val="20"/>
          <w:szCs w:val="20"/>
        </w:rPr>
        <w:t>for more information.</w:t>
      </w:r>
    </w:p>
    <w:p w14:paraId="7E2ADBF1" w14:textId="77777777" w:rsidR="00B66650" w:rsidRPr="00D5364F" w:rsidRDefault="007E3844">
      <w:pPr>
        <w:pStyle w:val="Heading1"/>
        <w:spacing w:before="186"/>
      </w:pPr>
      <w:r w:rsidRPr="00D5364F">
        <w:rPr>
          <w:w w:val="105"/>
        </w:rPr>
        <w:t>What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kind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of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projects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will</w:t>
      </w:r>
      <w:r w:rsidRPr="00D5364F">
        <w:rPr>
          <w:spacing w:val="-11"/>
          <w:w w:val="105"/>
        </w:rPr>
        <w:t xml:space="preserve"> </w:t>
      </w:r>
      <w:r w:rsidRPr="00D5364F">
        <w:rPr>
          <w:w w:val="105"/>
        </w:rPr>
        <w:t>NOT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be</w:t>
      </w:r>
      <w:r w:rsidRPr="00D5364F">
        <w:rPr>
          <w:spacing w:val="-12"/>
          <w:w w:val="105"/>
        </w:rPr>
        <w:t xml:space="preserve"> </w:t>
      </w:r>
      <w:r w:rsidRPr="00D5364F">
        <w:rPr>
          <w:spacing w:val="-2"/>
          <w:w w:val="105"/>
        </w:rPr>
        <w:t>funded?</w:t>
      </w:r>
    </w:p>
    <w:p w14:paraId="4D44A110" w14:textId="77777777" w:rsidR="00B66650" w:rsidRPr="00D5364F" w:rsidRDefault="00B66650" w:rsidP="2EEDD7C2">
      <w:pPr>
        <w:pStyle w:val="ListParagraph"/>
      </w:pPr>
    </w:p>
    <w:p w14:paraId="0CC5CA45" w14:textId="37DC9457" w:rsidR="00B66650" w:rsidRPr="00D5364F" w:rsidRDefault="007E3844" w:rsidP="2EEDD7C2">
      <w:pPr>
        <w:pStyle w:val="BodyText"/>
        <w:numPr>
          <w:ilvl w:val="0"/>
          <w:numId w:val="2"/>
        </w:numPr>
        <w:ind w:left="900"/>
      </w:pPr>
      <w:r w:rsidRPr="00D5364F">
        <w:t>The</w:t>
      </w:r>
      <w:r w:rsidRPr="00D5364F">
        <w:rPr>
          <w:spacing w:val="-8"/>
          <w:w w:val="105"/>
        </w:rPr>
        <w:t xml:space="preserve"> </w:t>
      </w:r>
      <w:r w:rsidR="00497EDF" w:rsidRPr="00D5364F">
        <w:t>TII</w:t>
      </w:r>
      <w:r w:rsidR="00497EDF" w:rsidRPr="00D5364F">
        <w:rPr>
          <w:spacing w:val="-8"/>
          <w:w w:val="105"/>
        </w:rPr>
        <w:t xml:space="preserve"> </w:t>
      </w:r>
      <w:r w:rsidR="00497EDF" w:rsidRPr="00D5364F">
        <w:t>G</w:t>
      </w:r>
      <w:r w:rsidRPr="00D5364F">
        <w:t>rants</w:t>
      </w:r>
      <w:r w:rsidRPr="00D5364F">
        <w:rPr>
          <w:spacing w:val="-5"/>
          <w:w w:val="105"/>
        </w:rPr>
        <w:t xml:space="preserve"> </w:t>
      </w:r>
      <w:r w:rsidR="00497EDF" w:rsidRPr="00D5364F">
        <w:t>P</w:t>
      </w:r>
      <w:r w:rsidRPr="00D5364F">
        <w:t>rogram</w:t>
      </w:r>
      <w:r w:rsidRPr="00D5364F">
        <w:rPr>
          <w:spacing w:val="-4"/>
          <w:w w:val="105"/>
        </w:rPr>
        <w:t xml:space="preserve"> </w:t>
      </w:r>
      <w:r w:rsidRPr="00D5364F">
        <w:t>does</w:t>
      </w:r>
      <w:r w:rsidRPr="00D5364F">
        <w:rPr>
          <w:spacing w:val="-6"/>
          <w:w w:val="105"/>
        </w:rPr>
        <w:t xml:space="preserve"> </w:t>
      </w:r>
      <w:r w:rsidRPr="00D5364F">
        <w:t>not</w:t>
      </w:r>
      <w:r w:rsidRPr="00D5364F">
        <w:rPr>
          <w:spacing w:val="-7"/>
          <w:w w:val="105"/>
        </w:rPr>
        <w:t xml:space="preserve"> </w:t>
      </w:r>
      <w:r w:rsidRPr="00D5364F">
        <w:t>fund</w:t>
      </w:r>
      <w:r w:rsidRPr="00D5364F">
        <w:rPr>
          <w:spacing w:val="-10"/>
          <w:w w:val="105"/>
        </w:rPr>
        <w:t xml:space="preserve"> </w:t>
      </w:r>
      <w:r w:rsidRPr="00D5364F">
        <w:t>government</w:t>
      </w:r>
      <w:r w:rsidRPr="00D5364F">
        <w:rPr>
          <w:spacing w:val="-5"/>
          <w:w w:val="105"/>
        </w:rPr>
        <w:t xml:space="preserve"> </w:t>
      </w:r>
      <w:r w:rsidRPr="00D5364F">
        <w:t>projects.</w:t>
      </w:r>
    </w:p>
    <w:p w14:paraId="5A53EDA1" w14:textId="37DC9457" w:rsidR="00B66650" w:rsidRPr="00D5364F" w:rsidRDefault="007E3844" w:rsidP="2EEDD7C2">
      <w:pPr>
        <w:pStyle w:val="BodyText"/>
        <w:numPr>
          <w:ilvl w:val="0"/>
          <w:numId w:val="2"/>
        </w:numPr>
        <w:ind w:left="900"/>
      </w:pPr>
      <w:r w:rsidRPr="00D5364F">
        <w:t>The</w:t>
      </w:r>
      <w:r w:rsidRPr="00D5364F">
        <w:rPr>
          <w:spacing w:val="-15"/>
          <w:w w:val="105"/>
        </w:rPr>
        <w:t xml:space="preserve"> </w:t>
      </w:r>
      <w:r w:rsidR="00497EDF" w:rsidRPr="00D5364F">
        <w:t>TII</w:t>
      </w:r>
      <w:r w:rsidR="00497EDF" w:rsidRPr="00D5364F">
        <w:rPr>
          <w:spacing w:val="-15"/>
          <w:w w:val="105"/>
        </w:rPr>
        <w:t xml:space="preserve"> </w:t>
      </w:r>
      <w:r w:rsidR="00497EDF" w:rsidRPr="00D5364F">
        <w:t>G</w:t>
      </w:r>
      <w:r w:rsidRPr="00D5364F">
        <w:t>rants</w:t>
      </w:r>
      <w:r w:rsidRPr="00D5364F">
        <w:rPr>
          <w:spacing w:val="-15"/>
          <w:w w:val="105"/>
        </w:rPr>
        <w:t xml:space="preserve"> </w:t>
      </w:r>
      <w:r w:rsidR="00497EDF" w:rsidRPr="00D5364F">
        <w:t>P</w:t>
      </w:r>
      <w:r w:rsidRPr="00D5364F">
        <w:t>rogram</w:t>
      </w:r>
      <w:r w:rsidRPr="00D5364F">
        <w:rPr>
          <w:spacing w:val="-14"/>
          <w:w w:val="105"/>
        </w:rPr>
        <w:t xml:space="preserve"> </w:t>
      </w:r>
      <w:r w:rsidRPr="00D5364F">
        <w:t>does</w:t>
      </w:r>
      <w:r w:rsidRPr="00D5364F">
        <w:rPr>
          <w:spacing w:val="-15"/>
          <w:w w:val="105"/>
        </w:rPr>
        <w:t xml:space="preserve"> </w:t>
      </w:r>
      <w:r w:rsidRPr="00D5364F">
        <w:t>not</w:t>
      </w:r>
      <w:r w:rsidRPr="00D5364F">
        <w:rPr>
          <w:spacing w:val="-14"/>
          <w:w w:val="105"/>
        </w:rPr>
        <w:t xml:space="preserve"> </w:t>
      </w:r>
      <w:r w:rsidRPr="00D5364F">
        <w:t>fund</w:t>
      </w:r>
      <w:r w:rsidRPr="00D5364F">
        <w:rPr>
          <w:spacing w:val="-15"/>
          <w:w w:val="105"/>
        </w:rPr>
        <w:t xml:space="preserve"> </w:t>
      </w:r>
      <w:r w:rsidRPr="00D5364F">
        <w:t>education</w:t>
      </w:r>
      <w:r w:rsidRPr="00D5364F">
        <w:rPr>
          <w:spacing w:val="-15"/>
          <w:w w:val="105"/>
        </w:rPr>
        <w:t xml:space="preserve"> </w:t>
      </w:r>
      <w:r w:rsidRPr="00D5364F">
        <w:t>programs</w:t>
      </w:r>
      <w:r w:rsidRPr="00D5364F">
        <w:rPr>
          <w:spacing w:val="-14"/>
          <w:w w:val="105"/>
        </w:rPr>
        <w:t xml:space="preserve"> </w:t>
      </w:r>
      <w:r w:rsidRPr="00D5364F">
        <w:t>(school-based</w:t>
      </w:r>
      <w:r w:rsidRPr="00D5364F">
        <w:rPr>
          <w:spacing w:val="-15"/>
          <w:w w:val="105"/>
        </w:rPr>
        <w:t xml:space="preserve"> </w:t>
      </w:r>
      <w:r w:rsidRPr="00D5364F">
        <w:t>or</w:t>
      </w:r>
      <w:r w:rsidRPr="00D5364F">
        <w:rPr>
          <w:spacing w:val="-14"/>
          <w:w w:val="105"/>
        </w:rPr>
        <w:t xml:space="preserve"> </w:t>
      </w:r>
      <w:r w:rsidRPr="00D5364F">
        <w:t>otherwise</w:t>
      </w:r>
      <w:proofErr w:type="gramStart"/>
      <w:r w:rsidRPr="00D5364F">
        <w:rPr>
          <w:w w:val="105"/>
        </w:rPr>
        <w:t>)</w:t>
      </w:r>
      <w:proofErr w:type="gramEnd"/>
      <w:r w:rsidRPr="00D5364F">
        <w:rPr>
          <w:spacing w:val="-15"/>
          <w:w w:val="105"/>
        </w:rPr>
        <w:t xml:space="preserve"> </w:t>
      </w:r>
      <w:r w:rsidRPr="00D5364F">
        <w:t>nor</w:t>
      </w:r>
      <w:r w:rsidRPr="00D5364F">
        <w:rPr>
          <w:spacing w:val="-15"/>
          <w:w w:val="105"/>
        </w:rPr>
        <w:t xml:space="preserve"> </w:t>
      </w:r>
      <w:r w:rsidRPr="00D5364F">
        <w:t>does it fund agricultural or crop-substitution programs.</w:t>
      </w:r>
    </w:p>
    <w:p w14:paraId="294BB1A5" w14:textId="6EADF46B" w:rsidR="00B66650" w:rsidRPr="00D5364F" w:rsidRDefault="007E3844" w:rsidP="2EEDD7C2">
      <w:pPr>
        <w:pStyle w:val="BodyText"/>
        <w:numPr>
          <w:ilvl w:val="0"/>
          <w:numId w:val="2"/>
        </w:numPr>
        <w:ind w:left="900"/>
      </w:pPr>
      <w:r w:rsidRPr="00D5364F">
        <w:t>The</w:t>
      </w:r>
      <w:r w:rsidRPr="00D5364F">
        <w:rPr>
          <w:spacing w:val="-7"/>
          <w:w w:val="105"/>
        </w:rPr>
        <w:t xml:space="preserve"> </w:t>
      </w:r>
      <w:r w:rsidR="00497EDF" w:rsidRPr="00D5364F">
        <w:t>TII</w:t>
      </w:r>
      <w:r w:rsidR="00497EDF" w:rsidRPr="00D5364F">
        <w:rPr>
          <w:spacing w:val="-7"/>
          <w:w w:val="105"/>
        </w:rPr>
        <w:t xml:space="preserve"> </w:t>
      </w:r>
      <w:r w:rsidR="00497EDF" w:rsidRPr="00D5364F">
        <w:t>G</w:t>
      </w:r>
      <w:r w:rsidRPr="00D5364F">
        <w:t>rants</w:t>
      </w:r>
      <w:r w:rsidRPr="00D5364F">
        <w:rPr>
          <w:spacing w:val="-3"/>
          <w:w w:val="105"/>
        </w:rPr>
        <w:t xml:space="preserve"> </w:t>
      </w:r>
      <w:r w:rsidR="00497EDF" w:rsidRPr="00D5364F">
        <w:t>P</w:t>
      </w:r>
      <w:r w:rsidRPr="00D5364F">
        <w:t>rogram</w:t>
      </w:r>
      <w:r w:rsidRPr="00D5364F">
        <w:rPr>
          <w:spacing w:val="-3"/>
          <w:w w:val="105"/>
        </w:rPr>
        <w:t xml:space="preserve"> </w:t>
      </w:r>
      <w:r w:rsidRPr="00D5364F">
        <w:t>does</w:t>
      </w:r>
      <w:r w:rsidRPr="00D5364F">
        <w:rPr>
          <w:spacing w:val="-6"/>
          <w:w w:val="105"/>
        </w:rPr>
        <w:t xml:space="preserve"> </w:t>
      </w:r>
      <w:r w:rsidRPr="00D5364F">
        <w:t>not</w:t>
      </w:r>
      <w:r w:rsidRPr="00D5364F">
        <w:rPr>
          <w:spacing w:val="-5"/>
          <w:w w:val="105"/>
        </w:rPr>
        <w:t xml:space="preserve"> </w:t>
      </w:r>
      <w:r w:rsidRPr="00D5364F">
        <w:t>fund</w:t>
      </w:r>
      <w:r w:rsidRPr="00D5364F">
        <w:rPr>
          <w:spacing w:val="-9"/>
          <w:w w:val="105"/>
        </w:rPr>
        <w:t xml:space="preserve"> </w:t>
      </w:r>
      <w:r w:rsidRPr="00D5364F">
        <w:t>basic</w:t>
      </w:r>
      <w:r w:rsidRPr="00D5364F">
        <w:rPr>
          <w:spacing w:val="-8"/>
          <w:w w:val="105"/>
        </w:rPr>
        <w:t xml:space="preserve"> </w:t>
      </w:r>
      <w:r w:rsidRPr="00D5364F">
        <w:t>research,</w:t>
      </w:r>
      <w:r w:rsidRPr="00D5364F">
        <w:rPr>
          <w:spacing w:val="-7"/>
          <w:w w:val="105"/>
        </w:rPr>
        <w:t xml:space="preserve"> </w:t>
      </w:r>
      <w:r w:rsidRPr="00D5364F">
        <w:t>academic</w:t>
      </w:r>
      <w:r w:rsidRPr="00D5364F">
        <w:rPr>
          <w:spacing w:val="-8"/>
          <w:w w:val="105"/>
        </w:rPr>
        <w:t xml:space="preserve"> </w:t>
      </w:r>
      <w:r w:rsidRPr="00D5364F">
        <w:t>studies,</w:t>
      </w:r>
      <w:r w:rsidRPr="00D5364F">
        <w:rPr>
          <w:spacing w:val="-5"/>
          <w:w w:val="105"/>
        </w:rPr>
        <w:t xml:space="preserve"> </w:t>
      </w:r>
      <w:r w:rsidRPr="00D5364F">
        <w:t>or</w:t>
      </w:r>
      <w:r w:rsidRPr="00D5364F">
        <w:rPr>
          <w:spacing w:val="-7"/>
          <w:w w:val="105"/>
        </w:rPr>
        <w:t xml:space="preserve"> </w:t>
      </w:r>
      <w:r w:rsidRPr="00D5364F">
        <w:t>prevalence</w:t>
      </w:r>
      <w:r w:rsidRPr="00D5364F">
        <w:rPr>
          <w:spacing w:val="-7"/>
          <w:w w:val="105"/>
        </w:rPr>
        <w:t xml:space="preserve"> </w:t>
      </w:r>
      <w:r w:rsidRPr="00D5364F">
        <w:t>surveys.</w:t>
      </w:r>
    </w:p>
    <w:p w14:paraId="68E94863" w14:textId="77777777" w:rsidR="00B66650" w:rsidRPr="00D5364F" w:rsidRDefault="007E3844" w:rsidP="2EEDD7C2">
      <w:pPr>
        <w:pStyle w:val="BodyText"/>
        <w:numPr>
          <w:ilvl w:val="0"/>
          <w:numId w:val="2"/>
        </w:numPr>
        <w:ind w:left="900"/>
      </w:pPr>
      <w:r w:rsidRPr="00D5364F">
        <w:t>Projects</w:t>
      </w:r>
      <w:r w:rsidRPr="00D5364F">
        <w:rPr>
          <w:spacing w:val="-15"/>
          <w:w w:val="105"/>
        </w:rPr>
        <w:t xml:space="preserve"> </w:t>
      </w:r>
      <w:r w:rsidRPr="00D5364F">
        <w:t>should</w:t>
      </w:r>
      <w:r w:rsidRPr="00D5364F">
        <w:rPr>
          <w:spacing w:val="-12"/>
          <w:w w:val="105"/>
        </w:rPr>
        <w:t xml:space="preserve"> </w:t>
      </w:r>
      <w:r w:rsidRPr="00D5364F">
        <w:t>address</w:t>
      </w:r>
      <w:r w:rsidRPr="00D5364F">
        <w:rPr>
          <w:spacing w:val="-15"/>
          <w:w w:val="105"/>
        </w:rPr>
        <w:t xml:space="preserve"> </w:t>
      </w:r>
      <w:r w:rsidRPr="00D5364F">
        <w:t>a</w:t>
      </w:r>
      <w:r w:rsidRPr="00D5364F">
        <w:rPr>
          <w:spacing w:val="-14"/>
          <w:w w:val="105"/>
        </w:rPr>
        <w:t xml:space="preserve"> </w:t>
      </w:r>
      <w:r w:rsidRPr="00D5364F">
        <w:t>strategic</w:t>
      </w:r>
      <w:r w:rsidRPr="00D5364F">
        <w:rPr>
          <w:spacing w:val="-13"/>
          <w:w w:val="105"/>
        </w:rPr>
        <w:t xml:space="preserve"> </w:t>
      </w:r>
      <w:r w:rsidRPr="00D5364F">
        <w:t>gap</w:t>
      </w:r>
      <w:r w:rsidRPr="00D5364F">
        <w:rPr>
          <w:spacing w:val="-14"/>
          <w:w w:val="105"/>
        </w:rPr>
        <w:t xml:space="preserve"> </w:t>
      </w:r>
      <w:r w:rsidRPr="00D5364F">
        <w:t>in</w:t>
      </w:r>
      <w:r w:rsidRPr="00D5364F">
        <w:rPr>
          <w:spacing w:val="-14"/>
          <w:w w:val="105"/>
        </w:rPr>
        <w:t xml:space="preserve"> </w:t>
      </w:r>
      <w:r w:rsidRPr="00D5364F">
        <w:t>partners’</w:t>
      </w:r>
      <w:r w:rsidRPr="00D5364F">
        <w:rPr>
          <w:spacing w:val="-14"/>
          <w:w w:val="105"/>
        </w:rPr>
        <w:t xml:space="preserve"> </w:t>
      </w:r>
      <w:r w:rsidRPr="00D5364F">
        <w:t>ability</w:t>
      </w:r>
      <w:r w:rsidRPr="00D5364F">
        <w:rPr>
          <w:spacing w:val="-12"/>
          <w:w w:val="105"/>
        </w:rPr>
        <w:t xml:space="preserve"> </w:t>
      </w:r>
      <w:r w:rsidRPr="00D5364F">
        <w:t>to</w:t>
      </w:r>
      <w:r w:rsidRPr="00D5364F">
        <w:rPr>
          <w:spacing w:val="-14"/>
          <w:w w:val="105"/>
        </w:rPr>
        <w:t xml:space="preserve"> </w:t>
      </w:r>
      <w:r w:rsidRPr="00D5364F">
        <w:t>counter</w:t>
      </w:r>
      <w:r w:rsidRPr="00D5364F">
        <w:rPr>
          <w:spacing w:val="-14"/>
          <w:w w:val="105"/>
        </w:rPr>
        <w:t xml:space="preserve"> </w:t>
      </w:r>
      <w:r w:rsidRPr="00D5364F">
        <w:t>the</w:t>
      </w:r>
      <w:r w:rsidRPr="00D5364F">
        <w:rPr>
          <w:spacing w:val="-14"/>
          <w:w w:val="105"/>
        </w:rPr>
        <w:t xml:space="preserve"> </w:t>
      </w:r>
      <w:r w:rsidRPr="00D5364F">
        <w:t>tobacco</w:t>
      </w:r>
      <w:r w:rsidRPr="00D5364F">
        <w:rPr>
          <w:spacing w:val="-12"/>
          <w:w w:val="105"/>
        </w:rPr>
        <w:t xml:space="preserve"> </w:t>
      </w:r>
      <w:r w:rsidRPr="00D5364F">
        <w:t>industry and avoid duplicating work already conducted.</w:t>
      </w:r>
    </w:p>
    <w:p w14:paraId="588AE644" w14:textId="77777777" w:rsidR="00B66650" w:rsidRPr="00D5364F" w:rsidRDefault="00B66650">
      <w:pPr>
        <w:pStyle w:val="BodyText"/>
        <w:spacing w:before="38"/>
      </w:pPr>
    </w:p>
    <w:p w14:paraId="63B0928C" w14:textId="77777777" w:rsidR="00B66650" w:rsidRPr="00D5364F" w:rsidRDefault="007E3844">
      <w:pPr>
        <w:pStyle w:val="Heading1"/>
      </w:pPr>
      <w:r w:rsidRPr="00D5364F">
        <w:rPr>
          <w:w w:val="105"/>
        </w:rPr>
        <w:t>How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much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funding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can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a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project</w:t>
      </w:r>
      <w:r w:rsidRPr="00D5364F">
        <w:rPr>
          <w:spacing w:val="-12"/>
          <w:w w:val="105"/>
        </w:rPr>
        <w:t xml:space="preserve"> </w:t>
      </w:r>
      <w:r w:rsidRPr="00D5364F">
        <w:rPr>
          <w:spacing w:val="-2"/>
          <w:w w:val="105"/>
        </w:rPr>
        <w:t>receive?</w:t>
      </w:r>
    </w:p>
    <w:p w14:paraId="07F2E885" w14:textId="77777777" w:rsidR="00B66650" w:rsidRPr="00D5364F" w:rsidRDefault="00B66650">
      <w:pPr>
        <w:pStyle w:val="BodyText"/>
        <w:spacing w:before="39"/>
        <w:rPr>
          <w:b/>
        </w:rPr>
      </w:pPr>
    </w:p>
    <w:p w14:paraId="0CCED9C3" w14:textId="46ADF3C7" w:rsidR="00B66650" w:rsidRPr="00D5364F" w:rsidRDefault="007E3844" w:rsidP="2EEDD7C2">
      <w:pPr>
        <w:pStyle w:val="BodyText"/>
        <w:numPr>
          <w:ilvl w:val="0"/>
          <w:numId w:val="3"/>
        </w:numPr>
      </w:pPr>
      <w:r w:rsidRPr="00D5364F">
        <w:t>Proposals</w:t>
      </w:r>
      <w:r w:rsidRPr="00D5364F">
        <w:rPr>
          <w:spacing w:val="-15"/>
          <w:w w:val="105"/>
        </w:rPr>
        <w:t xml:space="preserve"> </w:t>
      </w:r>
      <w:r w:rsidRPr="00D5364F">
        <w:t>can</w:t>
      </w:r>
      <w:r w:rsidRPr="00D5364F">
        <w:rPr>
          <w:spacing w:val="-13"/>
          <w:w w:val="105"/>
        </w:rPr>
        <w:t xml:space="preserve"> </w:t>
      </w:r>
      <w:r w:rsidRPr="00D5364F">
        <w:t>be</w:t>
      </w:r>
      <w:r w:rsidRPr="00D5364F">
        <w:rPr>
          <w:spacing w:val="-12"/>
          <w:w w:val="105"/>
        </w:rPr>
        <w:t xml:space="preserve"> </w:t>
      </w:r>
      <w:r w:rsidRPr="00D5364F">
        <w:t>submitted</w:t>
      </w:r>
      <w:r w:rsidRPr="00D5364F">
        <w:rPr>
          <w:spacing w:val="-14"/>
          <w:w w:val="105"/>
        </w:rPr>
        <w:t xml:space="preserve"> </w:t>
      </w:r>
      <w:r w:rsidRPr="00D5364F">
        <w:t>for</w:t>
      </w:r>
      <w:r w:rsidRPr="00D5364F">
        <w:rPr>
          <w:spacing w:val="-15"/>
          <w:w w:val="105"/>
        </w:rPr>
        <w:t xml:space="preserve"> </w:t>
      </w:r>
      <w:r w:rsidRPr="00D5364F" w:rsidDel="00A02A81">
        <w:t>grants</w:t>
      </w:r>
      <w:r w:rsidRPr="00D5364F" w:rsidDel="00A02A81">
        <w:rPr>
          <w:spacing w:val="-11"/>
          <w:w w:val="105"/>
        </w:rPr>
        <w:t xml:space="preserve"> </w:t>
      </w:r>
      <w:r w:rsidRPr="00D5364F" w:rsidDel="00A02A81">
        <w:t>up</w:t>
      </w:r>
      <w:r w:rsidRPr="00D5364F" w:rsidDel="00A02A81">
        <w:rPr>
          <w:spacing w:val="-15"/>
          <w:w w:val="105"/>
        </w:rPr>
        <w:t xml:space="preserve"> </w:t>
      </w:r>
      <w:r w:rsidRPr="00D5364F" w:rsidDel="00A02A81">
        <w:t>to</w:t>
      </w:r>
      <w:r w:rsidRPr="00D5364F" w:rsidDel="00A02A81">
        <w:rPr>
          <w:spacing w:val="-15"/>
          <w:w w:val="105"/>
        </w:rPr>
        <w:t xml:space="preserve"> </w:t>
      </w:r>
      <w:r w:rsidRPr="00D5364F" w:rsidDel="00A02A81">
        <w:t>$</w:t>
      </w:r>
      <w:r w:rsidRPr="00D5364F">
        <w:t>30,000</w:t>
      </w:r>
      <w:r w:rsidRPr="00D5364F">
        <w:rPr>
          <w:spacing w:val="-11"/>
          <w:w w:val="105"/>
        </w:rPr>
        <w:t xml:space="preserve"> </w:t>
      </w:r>
      <w:r w:rsidRPr="00D5364F">
        <w:t>for</w:t>
      </w:r>
      <w:r w:rsidRPr="00D5364F">
        <w:rPr>
          <w:spacing w:val="-11"/>
          <w:w w:val="105"/>
        </w:rPr>
        <w:t xml:space="preserve"> </w:t>
      </w:r>
      <w:r w:rsidR="00E619F0" w:rsidRPr="00D5364F">
        <w:t>approximately</w:t>
      </w:r>
      <w:r w:rsidR="00E619F0" w:rsidRPr="00D5364F">
        <w:rPr>
          <w:spacing w:val="-15"/>
          <w:w w:val="105"/>
        </w:rPr>
        <w:t xml:space="preserve"> </w:t>
      </w:r>
      <w:r w:rsidRPr="00D5364F">
        <w:t>6</w:t>
      </w:r>
      <w:r w:rsidRPr="00D5364F">
        <w:rPr>
          <w:spacing w:val="-14"/>
          <w:w w:val="105"/>
        </w:rPr>
        <w:t xml:space="preserve"> </w:t>
      </w:r>
      <w:r w:rsidRPr="00D5364F">
        <w:t>months.</w:t>
      </w:r>
    </w:p>
    <w:p w14:paraId="5D7D77A8" w14:textId="77777777" w:rsidR="00B66650" w:rsidRPr="00D5364F" w:rsidRDefault="007E3844" w:rsidP="2EEDD7C2">
      <w:pPr>
        <w:pStyle w:val="BodyText"/>
        <w:numPr>
          <w:ilvl w:val="0"/>
          <w:numId w:val="3"/>
        </w:numPr>
      </w:pPr>
      <w:r w:rsidRPr="00D5364F">
        <w:t>Funding</w:t>
      </w:r>
      <w:r w:rsidRPr="00D5364F">
        <w:rPr>
          <w:spacing w:val="-15"/>
          <w:w w:val="105"/>
        </w:rPr>
        <w:t xml:space="preserve"> </w:t>
      </w:r>
      <w:r w:rsidRPr="00D5364F">
        <w:t>levels</w:t>
      </w:r>
      <w:r w:rsidRPr="00D5364F">
        <w:rPr>
          <w:spacing w:val="-12"/>
          <w:w w:val="105"/>
        </w:rPr>
        <w:t xml:space="preserve"> </w:t>
      </w:r>
      <w:r w:rsidRPr="00D5364F">
        <w:t>should</w:t>
      </w:r>
      <w:r w:rsidRPr="00D5364F">
        <w:rPr>
          <w:spacing w:val="-15"/>
          <w:w w:val="105"/>
        </w:rPr>
        <w:t xml:space="preserve"> </w:t>
      </w:r>
      <w:r w:rsidRPr="00D5364F">
        <w:t>be</w:t>
      </w:r>
      <w:r w:rsidRPr="00D5364F">
        <w:rPr>
          <w:spacing w:val="-13"/>
          <w:w w:val="105"/>
        </w:rPr>
        <w:t xml:space="preserve"> </w:t>
      </w:r>
      <w:r w:rsidRPr="00D5364F">
        <w:t>consistent</w:t>
      </w:r>
      <w:r w:rsidRPr="00D5364F">
        <w:rPr>
          <w:spacing w:val="-14"/>
          <w:w w:val="105"/>
        </w:rPr>
        <w:t xml:space="preserve"> </w:t>
      </w:r>
      <w:r w:rsidRPr="00D5364F">
        <w:t>with</w:t>
      </w:r>
      <w:r w:rsidRPr="00D5364F">
        <w:rPr>
          <w:spacing w:val="-15"/>
          <w:w w:val="105"/>
        </w:rPr>
        <w:t xml:space="preserve"> </w:t>
      </w:r>
      <w:r w:rsidRPr="00D5364F">
        <w:t>the</w:t>
      </w:r>
      <w:r w:rsidRPr="00D5364F">
        <w:rPr>
          <w:spacing w:val="-14"/>
          <w:w w:val="105"/>
        </w:rPr>
        <w:t xml:space="preserve"> </w:t>
      </w:r>
      <w:r w:rsidRPr="00D5364F">
        <w:t>scope</w:t>
      </w:r>
      <w:r w:rsidRPr="00D5364F">
        <w:rPr>
          <w:spacing w:val="-13"/>
          <w:w w:val="105"/>
        </w:rPr>
        <w:t xml:space="preserve"> </w:t>
      </w:r>
      <w:r w:rsidRPr="00D5364F">
        <w:t>and</w:t>
      </w:r>
      <w:r w:rsidRPr="00D5364F">
        <w:rPr>
          <w:spacing w:val="-13"/>
          <w:w w:val="105"/>
        </w:rPr>
        <w:t xml:space="preserve"> </w:t>
      </w:r>
      <w:r w:rsidRPr="00D5364F">
        <w:t>capability</w:t>
      </w:r>
      <w:r w:rsidRPr="00D5364F">
        <w:rPr>
          <w:spacing w:val="-15"/>
          <w:w w:val="105"/>
        </w:rPr>
        <w:t xml:space="preserve"> </w:t>
      </w:r>
      <w:r w:rsidRPr="00D5364F">
        <w:t>of</w:t>
      </w:r>
      <w:r w:rsidRPr="00D5364F">
        <w:rPr>
          <w:spacing w:val="-14"/>
          <w:w w:val="105"/>
        </w:rPr>
        <w:t xml:space="preserve"> </w:t>
      </w:r>
      <w:r w:rsidRPr="00D5364F">
        <w:t>your</w:t>
      </w:r>
      <w:r w:rsidRPr="00D5364F">
        <w:rPr>
          <w:spacing w:val="-15"/>
          <w:w w:val="105"/>
        </w:rPr>
        <w:t xml:space="preserve"> </w:t>
      </w:r>
      <w:r w:rsidRPr="00D5364F">
        <w:t>organization.</w:t>
      </w:r>
      <w:r w:rsidRPr="00D5364F">
        <w:rPr>
          <w:spacing w:val="-13"/>
          <w:w w:val="105"/>
        </w:rPr>
        <w:t xml:space="preserve"> </w:t>
      </w:r>
      <w:r w:rsidRPr="00D5364F">
        <w:t>Cost reasonableness is a factor in the consideration of proposals.</w:t>
      </w:r>
    </w:p>
    <w:p w14:paraId="31645940" w14:textId="77777777" w:rsidR="00B66650" w:rsidRPr="00D5364F" w:rsidRDefault="00B66650">
      <w:pPr>
        <w:spacing w:line="247" w:lineRule="auto"/>
        <w:rPr>
          <w:sz w:val="20"/>
          <w:szCs w:val="20"/>
        </w:rPr>
        <w:sectPr w:rsidR="00B66650" w:rsidRPr="00D5364F" w:rsidSect="005E29FA">
          <w:pgSz w:w="12240" w:h="15840"/>
          <w:pgMar w:top="1280" w:right="1720" w:bottom="280" w:left="1600" w:header="720" w:footer="720" w:gutter="0"/>
          <w:cols w:space="720"/>
        </w:sectPr>
      </w:pPr>
    </w:p>
    <w:p w14:paraId="71C0B155" w14:textId="77777777" w:rsidR="00B66650" w:rsidRPr="00D5364F" w:rsidRDefault="007E3844">
      <w:pPr>
        <w:pStyle w:val="Heading1"/>
        <w:spacing w:before="80"/>
      </w:pPr>
      <w:r w:rsidRPr="00D5364F">
        <w:rPr>
          <w:w w:val="105"/>
        </w:rPr>
        <w:t>Submitting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your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ideas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for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a</w:t>
      </w:r>
      <w:r w:rsidRPr="00D5364F">
        <w:rPr>
          <w:spacing w:val="-14"/>
          <w:w w:val="105"/>
        </w:rPr>
        <w:t xml:space="preserve"> </w:t>
      </w:r>
      <w:r w:rsidRPr="00D5364F">
        <w:rPr>
          <w:spacing w:val="-2"/>
          <w:w w:val="105"/>
        </w:rPr>
        <w:t>project</w:t>
      </w:r>
    </w:p>
    <w:p w14:paraId="085FF5DB" w14:textId="77777777" w:rsidR="00B66650" w:rsidRPr="00D5364F" w:rsidRDefault="00B66650">
      <w:pPr>
        <w:pStyle w:val="BodyText"/>
        <w:spacing w:before="15"/>
        <w:rPr>
          <w:b/>
        </w:rPr>
      </w:pPr>
    </w:p>
    <w:p w14:paraId="711829C0" w14:textId="49093568" w:rsidR="00B66650" w:rsidRPr="00D5364F" w:rsidRDefault="007E3844" w:rsidP="2EEDD7C2">
      <w:pPr>
        <w:pStyle w:val="BodyText"/>
        <w:numPr>
          <w:ilvl w:val="0"/>
          <w:numId w:val="4"/>
        </w:numPr>
        <w:ind w:left="900"/>
      </w:pPr>
      <w:r w:rsidRPr="00D5364F">
        <w:t>Applicants</w:t>
      </w:r>
      <w:r w:rsidRPr="00D5364F">
        <w:rPr>
          <w:spacing w:val="-11"/>
          <w:w w:val="105"/>
        </w:rPr>
        <w:t xml:space="preserve"> </w:t>
      </w:r>
      <w:r w:rsidRPr="00D5364F">
        <w:t>should</w:t>
      </w:r>
      <w:r w:rsidRPr="00D5364F">
        <w:rPr>
          <w:spacing w:val="-15"/>
          <w:w w:val="105"/>
        </w:rPr>
        <w:t xml:space="preserve"> </w:t>
      </w:r>
      <w:r w:rsidRPr="00D5364F">
        <w:t>first</w:t>
      </w:r>
      <w:r w:rsidRPr="00D5364F">
        <w:rPr>
          <w:spacing w:val="-13"/>
          <w:w w:val="105"/>
        </w:rPr>
        <w:t xml:space="preserve"> </w:t>
      </w:r>
      <w:r w:rsidRPr="00D5364F">
        <w:t>submit</w:t>
      </w:r>
      <w:r w:rsidRPr="00D5364F">
        <w:rPr>
          <w:spacing w:val="-13"/>
          <w:w w:val="105"/>
        </w:rPr>
        <w:t xml:space="preserve"> </w:t>
      </w:r>
      <w:r w:rsidRPr="00D5364F">
        <w:t>a</w:t>
      </w:r>
      <w:r w:rsidRPr="00D5364F">
        <w:rPr>
          <w:spacing w:val="-12"/>
          <w:w w:val="105"/>
        </w:rPr>
        <w:t xml:space="preserve"> </w:t>
      </w:r>
      <w:r w:rsidRPr="00D5364F">
        <w:t>short</w:t>
      </w:r>
      <w:r w:rsidRPr="00D5364F">
        <w:rPr>
          <w:spacing w:val="-15"/>
          <w:w w:val="105"/>
        </w:rPr>
        <w:t xml:space="preserve"> </w:t>
      </w:r>
      <w:r w:rsidRPr="00D5364F">
        <w:t>“Project</w:t>
      </w:r>
      <w:r w:rsidRPr="00D5364F">
        <w:rPr>
          <w:spacing w:val="-14"/>
          <w:w w:val="105"/>
        </w:rPr>
        <w:t xml:space="preserve"> </w:t>
      </w:r>
      <w:r w:rsidRPr="00D5364F">
        <w:t>Idea”</w:t>
      </w:r>
      <w:r w:rsidRPr="00D5364F">
        <w:rPr>
          <w:spacing w:val="-12"/>
          <w:w w:val="105"/>
        </w:rPr>
        <w:t xml:space="preserve"> </w:t>
      </w:r>
      <w:r w:rsidRPr="00D5364F">
        <w:t>using</w:t>
      </w:r>
      <w:r w:rsidRPr="00D5364F">
        <w:rPr>
          <w:spacing w:val="-14"/>
          <w:w w:val="105"/>
        </w:rPr>
        <w:t xml:space="preserve"> </w:t>
      </w:r>
      <w:r w:rsidRPr="00D5364F">
        <w:t>the</w:t>
      </w:r>
      <w:r w:rsidRPr="00D5364F">
        <w:rPr>
          <w:spacing w:val="-14"/>
          <w:w w:val="105"/>
        </w:rPr>
        <w:t xml:space="preserve"> </w:t>
      </w:r>
      <w:r w:rsidRPr="00D5364F">
        <w:t>online</w:t>
      </w:r>
      <w:r w:rsidRPr="00D5364F">
        <w:rPr>
          <w:spacing w:val="-14"/>
          <w:w w:val="105"/>
        </w:rPr>
        <w:t xml:space="preserve"> </w:t>
      </w:r>
      <w:r w:rsidRPr="00D5364F">
        <w:t>system</w:t>
      </w:r>
      <w:r w:rsidRPr="00D5364F">
        <w:rPr>
          <w:spacing w:val="-11"/>
          <w:w w:val="105"/>
        </w:rPr>
        <w:t xml:space="preserve"> </w:t>
      </w:r>
      <w:r w:rsidRPr="00D5364F">
        <w:t xml:space="preserve">at: </w:t>
      </w:r>
      <w:hyperlink r:id="rId12" w:history="1">
        <w:r w:rsidR="00672C8B" w:rsidRPr="2EEDD7C2">
          <w:rPr>
            <w:rStyle w:val="Hyperlink"/>
          </w:rPr>
          <w:t>https://grantstfkvital.fluxx.io</w:t>
        </w:r>
      </w:hyperlink>
      <w:r w:rsidR="00672C8B">
        <w:rPr>
          <w:w w:val="105"/>
        </w:rPr>
        <w:t xml:space="preserve"> </w:t>
      </w:r>
    </w:p>
    <w:p w14:paraId="4706A927" w14:textId="72246E33" w:rsidR="00B66650" w:rsidRPr="00D5364F" w:rsidRDefault="15429C7B" w:rsidP="2EEDD7C2">
      <w:pPr>
        <w:pStyle w:val="BodyText"/>
        <w:numPr>
          <w:ilvl w:val="0"/>
          <w:numId w:val="4"/>
        </w:numPr>
        <w:ind w:left="900"/>
      </w:pPr>
      <w:r w:rsidRPr="00D5364F">
        <w:t>Applicants may submit only one Project Idea</w:t>
      </w:r>
      <w:r w:rsidR="16A4DE38" w:rsidRPr="00D5364F">
        <w:t xml:space="preserve"> </w:t>
      </w:r>
      <w:r w:rsidR="00661F1E" w:rsidRPr="00D5364F">
        <w:t>and</w:t>
      </w:r>
      <w:r w:rsidR="007E3844" w:rsidRPr="00D5364F">
        <w:rPr>
          <w:spacing w:val="-13"/>
          <w:w w:val="105"/>
        </w:rPr>
        <w:t xml:space="preserve"> </w:t>
      </w:r>
      <w:r w:rsidR="007E3844" w:rsidRPr="00D5364F">
        <w:t>duplicate</w:t>
      </w:r>
      <w:r w:rsidR="007E3844" w:rsidRPr="00D5364F">
        <w:rPr>
          <w:spacing w:val="-13"/>
          <w:w w:val="105"/>
        </w:rPr>
        <w:t xml:space="preserve"> </w:t>
      </w:r>
      <w:r w:rsidR="007E3844" w:rsidRPr="00D5364F">
        <w:t>proposals</w:t>
      </w:r>
      <w:r w:rsidR="007E3844" w:rsidRPr="00D5364F">
        <w:rPr>
          <w:spacing w:val="-14"/>
          <w:w w:val="105"/>
        </w:rPr>
        <w:t xml:space="preserve"> </w:t>
      </w:r>
      <w:r w:rsidR="007E3844" w:rsidRPr="00D5364F">
        <w:t>will</w:t>
      </w:r>
      <w:r w:rsidR="007E3844" w:rsidRPr="00D5364F">
        <w:rPr>
          <w:spacing w:val="-15"/>
          <w:w w:val="105"/>
        </w:rPr>
        <w:t xml:space="preserve"> </w:t>
      </w:r>
      <w:r w:rsidR="007E3844" w:rsidRPr="00D5364F">
        <w:t>be deemed ineligible.</w:t>
      </w:r>
    </w:p>
    <w:p w14:paraId="7FBBDCF1" w14:textId="1C96D18B" w:rsidR="00B66650" w:rsidRPr="00D5364F" w:rsidRDefault="007E3844" w:rsidP="2EEDD7C2">
      <w:pPr>
        <w:pStyle w:val="BodyText"/>
        <w:numPr>
          <w:ilvl w:val="0"/>
          <w:numId w:val="4"/>
        </w:numPr>
        <w:ind w:left="900"/>
        <w:rPr>
          <w:u w:val="single"/>
        </w:rPr>
      </w:pPr>
      <w:r w:rsidRPr="00D5364F">
        <w:t>The</w:t>
      </w:r>
      <w:r w:rsidRPr="00D5364F">
        <w:rPr>
          <w:spacing w:val="-3"/>
          <w:w w:val="105"/>
        </w:rPr>
        <w:t xml:space="preserve"> </w:t>
      </w:r>
      <w:r w:rsidRPr="00D5364F">
        <w:t>deadline</w:t>
      </w:r>
      <w:r w:rsidRPr="00D5364F">
        <w:rPr>
          <w:spacing w:val="-3"/>
          <w:w w:val="105"/>
        </w:rPr>
        <w:t xml:space="preserve"> </w:t>
      </w:r>
      <w:r w:rsidRPr="00D5364F">
        <w:t>for</w:t>
      </w:r>
      <w:r w:rsidRPr="00D5364F">
        <w:rPr>
          <w:spacing w:val="-3"/>
          <w:w w:val="105"/>
        </w:rPr>
        <w:t xml:space="preserve"> </w:t>
      </w:r>
      <w:r w:rsidRPr="00D5364F">
        <w:t>submitting</w:t>
      </w:r>
      <w:r w:rsidRPr="00D5364F">
        <w:rPr>
          <w:spacing w:val="-2"/>
          <w:w w:val="105"/>
        </w:rPr>
        <w:t xml:space="preserve"> </w:t>
      </w:r>
      <w:r w:rsidRPr="00D5364F">
        <w:t>Project</w:t>
      </w:r>
      <w:r w:rsidRPr="00D5364F">
        <w:rPr>
          <w:spacing w:val="-3"/>
          <w:w w:val="105"/>
        </w:rPr>
        <w:t xml:space="preserve"> </w:t>
      </w:r>
      <w:r w:rsidRPr="00D5364F">
        <w:t>Ideas</w:t>
      </w:r>
      <w:r w:rsidRPr="00D5364F">
        <w:rPr>
          <w:spacing w:val="-3"/>
          <w:w w:val="105"/>
        </w:rPr>
        <w:t xml:space="preserve"> </w:t>
      </w:r>
      <w:r w:rsidRPr="00D5364F">
        <w:t>is</w:t>
      </w:r>
      <w:r w:rsidRPr="00D5364F">
        <w:rPr>
          <w:spacing w:val="-3"/>
          <w:w w:val="105"/>
        </w:rPr>
        <w:t xml:space="preserve"> </w:t>
      </w:r>
      <w:r w:rsidRPr="00D5364F">
        <w:t>12:00</w:t>
      </w:r>
      <w:r w:rsidR="003E0E67">
        <w:t>pm (noon)</w:t>
      </w:r>
      <w:r w:rsidRPr="00D5364F">
        <w:rPr>
          <w:w w:val="105"/>
        </w:rPr>
        <w:t>,</w:t>
      </w:r>
      <w:r w:rsidRPr="00D5364F">
        <w:rPr>
          <w:spacing w:val="-3"/>
          <w:w w:val="105"/>
        </w:rPr>
        <w:t xml:space="preserve"> </w:t>
      </w:r>
      <w:r w:rsidRPr="00D5364F">
        <w:t>US</w:t>
      </w:r>
      <w:r w:rsidRPr="00D5364F">
        <w:rPr>
          <w:spacing w:val="-3"/>
          <w:w w:val="105"/>
        </w:rPr>
        <w:t xml:space="preserve"> </w:t>
      </w:r>
      <w:r w:rsidRPr="00D5364F">
        <w:t>Eastern</w:t>
      </w:r>
      <w:r w:rsidRPr="00D5364F">
        <w:rPr>
          <w:spacing w:val="-2"/>
          <w:w w:val="105"/>
        </w:rPr>
        <w:t xml:space="preserve"> </w:t>
      </w:r>
      <w:r w:rsidRPr="00D5364F">
        <w:t>Daylight</w:t>
      </w:r>
      <w:r w:rsidRPr="00D5364F">
        <w:rPr>
          <w:spacing w:val="-3"/>
          <w:w w:val="105"/>
        </w:rPr>
        <w:t xml:space="preserve"> </w:t>
      </w:r>
      <w:r w:rsidRPr="00D5364F">
        <w:t>Time</w:t>
      </w:r>
      <w:r w:rsidRPr="00D5364F">
        <w:rPr>
          <w:spacing w:val="-3"/>
          <w:w w:val="105"/>
        </w:rPr>
        <w:t xml:space="preserve"> </w:t>
      </w:r>
      <w:r w:rsidRPr="00D5364F">
        <w:t>(GMT</w:t>
      </w:r>
      <w:r w:rsidRPr="00D5364F">
        <w:rPr>
          <w:spacing w:val="-3"/>
          <w:w w:val="105"/>
        </w:rPr>
        <w:t xml:space="preserve"> </w:t>
      </w:r>
      <w:r w:rsidRPr="00D5364F">
        <w:t>- 5</w:t>
      </w:r>
      <w:r w:rsidRPr="00D5364F">
        <w:rPr>
          <w:spacing w:val="-9"/>
          <w:w w:val="105"/>
        </w:rPr>
        <w:t xml:space="preserve"> </w:t>
      </w:r>
      <w:r w:rsidRPr="00D5364F">
        <w:t>hours)</w:t>
      </w:r>
      <w:r w:rsidRPr="00D5364F">
        <w:rPr>
          <w:spacing w:val="-9"/>
          <w:w w:val="105"/>
        </w:rPr>
        <w:t xml:space="preserve"> </w:t>
      </w:r>
      <w:r w:rsidRPr="00D5364F">
        <w:t>on</w:t>
      </w:r>
      <w:r w:rsidRPr="00D5364F">
        <w:rPr>
          <w:spacing w:val="-9"/>
          <w:w w:val="105"/>
        </w:rPr>
        <w:t xml:space="preserve"> </w:t>
      </w:r>
      <w:r w:rsidR="000A2C20" w:rsidRPr="00915FD0">
        <w:rPr>
          <w:b/>
          <w:bCs/>
        </w:rPr>
        <w:t>Friday</w:t>
      </w:r>
      <w:r w:rsidRPr="00915FD0">
        <w:rPr>
          <w:b/>
          <w:bCs/>
        </w:rPr>
        <w:t>, 2</w:t>
      </w:r>
      <w:r w:rsidR="0017707D" w:rsidRPr="00915FD0">
        <w:rPr>
          <w:b/>
          <w:bCs/>
        </w:rPr>
        <w:t>0</w:t>
      </w:r>
      <w:r w:rsidRPr="00915FD0">
        <w:rPr>
          <w:b/>
          <w:bCs/>
        </w:rPr>
        <w:t xml:space="preserve"> February 202</w:t>
      </w:r>
      <w:r w:rsidR="000A2C20" w:rsidRPr="00915FD0">
        <w:rPr>
          <w:b/>
          <w:bCs/>
        </w:rPr>
        <w:t>6</w:t>
      </w:r>
      <w:r w:rsidRPr="00D5364F">
        <w:t xml:space="preserve"> (to</w:t>
      </w:r>
      <w:r w:rsidRPr="00D5364F">
        <w:rPr>
          <w:spacing w:val="-9"/>
          <w:w w:val="105"/>
        </w:rPr>
        <w:t xml:space="preserve"> </w:t>
      </w:r>
      <w:r w:rsidRPr="00D5364F">
        <w:t>see</w:t>
      </w:r>
      <w:r w:rsidRPr="00D5364F">
        <w:rPr>
          <w:spacing w:val="-9"/>
          <w:w w:val="105"/>
        </w:rPr>
        <w:t xml:space="preserve"> </w:t>
      </w:r>
      <w:r w:rsidRPr="00D5364F">
        <w:t>what</w:t>
      </w:r>
      <w:r w:rsidRPr="00D5364F">
        <w:rPr>
          <w:spacing w:val="-9"/>
          <w:w w:val="105"/>
        </w:rPr>
        <w:t xml:space="preserve"> </w:t>
      </w:r>
      <w:r w:rsidRPr="00D5364F">
        <w:t>time</w:t>
      </w:r>
      <w:r w:rsidRPr="00D5364F">
        <w:rPr>
          <w:spacing w:val="-9"/>
          <w:w w:val="105"/>
        </w:rPr>
        <w:t xml:space="preserve"> </w:t>
      </w:r>
      <w:r w:rsidRPr="00D5364F">
        <w:t>that</w:t>
      </w:r>
      <w:r w:rsidRPr="00D5364F">
        <w:rPr>
          <w:spacing w:val="-9"/>
          <w:w w:val="105"/>
        </w:rPr>
        <w:t xml:space="preserve"> </w:t>
      </w:r>
      <w:r w:rsidRPr="00D5364F">
        <w:t>is</w:t>
      </w:r>
      <w:r w:rsidRPr="00D5364F">
        <w:rPr>
          <w:spacing w:val="-9"/>
          <w:w w:val="105"/>
        </w:rPr>
        <w:t xml:space="preserve"> </w:t>
      </w:r>
      <w:r w:rsidRPr="00D5364F">
        <w:t>in</w:t>
      </w:r>
      <w:r w:rsidRPr="00D5364F">
        <w:rPr>
          <w:spacing w:val="-9"/>
          <w:w w:val="105"/>
        </w:rPr>
        <w:t xml:space="preserve"> </w:t>
      </w:r>
      <w:r w:rsidRPr="00D5364F">
        <w:t>your</w:t>
      </w:r>
      <w:r w:rsidRPr="00D5364F">
        <w:rPr>
          <w:spacing w:val="-9"/>
          <w:w w:val="105"/>
        </w:rPr>
        <w:t xml:space="preserve"> </w:t>
      </w:r>
      <w:r w:rsidRPr="00D5364F">
        <w:t>country</w:t>
      </w:r>
      <w:r w:rsidRPr="00D5364F">
        <w:rPr>
          <w:spacing w:val="-9"/>
          <w:w w:val="105"/>
        </w:rPr>
        <w:t xml:space="preserve"> </w:t>
      </w:r>
      <w:r w:rsidRPr="00D5364F">
        <w:t>please</w:t>
      </w:r>
      <w:r w:rsidRPr="00D5364F">
        <w:rPr>
          <w:spacing w:val="-9"/>
          <w:w w:val="105"/>
        </w:rPr>
        <w:t xml:space="preserve"> </w:t>
      </w:r>
      <w:r w:rsidRPr="00D5364F">
        <w:t xml:space="preserve">check </w:t>
      </w:r>
      <w:hyperlink r:id="rId13" w:history="1">
        <w:r w:rsidR="008C331C" w:rsidRPr="2EEDD7C2">
          <w:rPr>
            <w:rStyle w:val="Hyperlink"/>
          </w:rPr>
          <w:t>www.timeanddate.com</w:t>
        </w:r>
      </w:hyperlink>
      <w:r w:rsidRPr="00131197">
        <w:rPr>
          <w:spacing w:val="-2"/>
          <w:u w:color="0000FF"/>
        </w:rPr>
        <w:t>).</w:t>
      </w:r>
    </w:p>
    <w:p w14:paraId="68462B52" w14:textId="77777777" w:rsidR="00B66650" w:rsidRPr="00D5364F" w:rsidRDefault="007E3844" w:rsidP="2EEDD7C2">
      <w:pPr>
        <w:pStyle w:val="BodyText"/>
        <w:numPr>
          <w:ilvl w:val="0"/>
          <w:numId w:val="4"/>
        </w:numPr>
        <w:ind w:left="900"/>
      </w:pPr>
      <w:r w:rsidRPr="00D5364F">
        <w:t>Applications</w:t>
      </w:r>
      <w:r w:rsidRPr="00D5364F">
        <w:rPr>
          <w:spacing w:val="-15"/>
          <w:w w:val="105"/>
        </w:rPr>
        <w:t xml:space="preserve"> </w:t>
      </w:r>
      <w:r w:rsidRPr="00D5364F">
        <w:t>will</w:t>
      </w:r>
      <w:r w:rsidRPr="00D5364F">
        <w:rPr>
          <w:spacing w:val="-15"/>
          <w:w w:val="105"/>
        </w:rPr>
        <w:t xml:space="preserve"> </w:t>
      </w:r>
      <w:r w:rsidRPr="00D5364F">
        <w:t>only</w:t>
      </w:r>
      <w:r w:rsidRPr="00D5364F">
        <w:rPr>
          <w:spacing w:val="-14"/>
          <w:w w:val="105"/>
        </w:rPr>
        <w:t xml:space="preserve"> </w:t>
      </w:r>
      <w:r w:rsidRPr="00D5364F">
        <w:t>be</w:t>
      </w:r>
      <w:r w:rsidRPr="00D5364F">
        <w:rPr>
          <w:spacing w:val="-14"/>
          <w:w w:val="105"/>
        </w:rPr>
        <w:t xml:space="preserve"> </w:t>
      </w:r>
      <w:r w:rsidRPr="00D5364F">
        <w:t>accepted</w:t>
      </w:r>
      <w:r w:rsidRPr="00D5364F">
        <w:rPr>
          <w:spacing w:val="-15"/>
          <w:w w:val="105"/>
        </w:rPr>
        <w:t xml:space="preserve"> </w:t>
      </w:r>
      <w:r w:rsidRPr="00D5364F">
        <w:t>in</w:t>
      </w:r>
      <w:r w:rsidRPr="00D5364F">
        <w:rPr>
          <w:spacing w:val="-14"/>
          <w:w w:val="105"/>
        </w:rPr>
        <w:t xml:space="preserve"> </w:t>
      </w:r>
      <w:r w:rsidRPr="00D5364F">
        <w:t>English.</w:t>
      </w:r>
    </w:p>
    <w:p w14:paraId="66F8DA61" w14:textId="77777777" w:rsidR="00B66650" w:rsidRPr="00D5364F" w:rsidRDefault="00B66650">
      <w:pPr>
        <w:pStyle w:val="BodyText"/>
        <w:spacing w:before="15"/>
      </w:pPr>
    </w:p>
    <w:p w14:paraId="73DEA329" w14:textId="77777777" w:rsidR="00B66650" w:rsidRPr="00D5364F" w:rsidRDefault="007E3844">
      <w:pPr>
        <w:pStyle w:val="Heading1"/>
        <w:spacing w:before="1"/>
      </w:pPr>
      <w:r w:rsidRPr="00D5364F">
        <w:rPr>
          <w:w w:val="105"/>
        </w:rPr>
        <w:t>How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will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Project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Ideas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be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selected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>to</w:t>
      </w:r>
      <w:r w:rsidRPr="00D5364F">
        <w:rPr>
          <w:spacing w:val="-11"/>
          <w:w w:val="105"/>
        </w:rPr>
        <w:t xml:space="preserve"> </w:t>
      </w:r>
      <w:r w:rsidRPr="00D5364F">
        <w:rPr>
          <w:w w:val="105"/>
        </w:rPr>
        <w:t>go</w:t>
      </w:r>
      <w:r w:rsidRPr="00D5364F">
        <w:rPr>
          <w:spacing w:val="-14"/>
          <w:w w:val="105"/>
        </w:rPr>
        <w:t xml:space="preserve"> </w:t>
      </w:r>
      <w:r w:rsidRPr="00D5364F">
        <w:rPr>
          <w:spacing w:val="-2"/>
          <w:w w:val="105"/>
        </w:rPr>
        <w:t>forward?</w:t>
      </w:r>
    </w:p>
    <w:p w14:paraId="3F2659A0" w14:textId="7F49971E" w:rsidR="00B66650" w:rsidRPr="00D5364F" w:rsidRDefault="007E3844">
      <w:pPr>
        <w:pStyle w:val="BodyText"/>
        <w:spacing w:before="120" w:line="496" w:lineRule="auto"/>
        <w:ind w:left="272" w:right="334"/>
      </w:pPr>
      <w:r w:rsidRPr="00D5364F">
        <w:rPr>
          <w:w w:val="105"/>
        </w:rPr>
        <w:t>Project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Ideas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will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be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reviewed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by</w:t>
      </w:r>
      <w:r w:rsidRPr="00D5364F">
        <w:rPr>
          <w:spacing w:val="-14"/>
          <w:w w:val="105"/>
        </w:rPr>
        <w:t xml:space="preserve"> </w:t>
      </w:r>
      <w:r w:rsidR="7B65A298" w:rsidRPr="00D5364F">
        <w:rPr>
          <w:w w:val="105"/>
        </w:rPr>
        <w:t>Vital Strategies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in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consultation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with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international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experts. Project Ideas will be scored on:</w:t>
      </w:r>
    </w:p>
    <w:p w14:paraId="3D49212C" w14:textId="77777777" w:rsidR="00B66650" w:rsidRPr="00D5364F" w:rsidRDefault="007E3844">
      <w:pPr>
        <w:pStyle w:val="ListParagraph"/>
        <w:numPr>
          <w:ilvl w:val="1"/>
          <w:numId w:val="9"/>
        </w:numPr>
        <w:tabs>
          <w:tab w:val="left" w:pos="948"/>
        </w:tabs>
        <w:spacing w:before="25" w:line="247" w:lineRule="auto"/>
        <w:ind w:right="173"/>
        <w:rPr>
          <w:sz w:val="20"/>
          <w:szCs w:val="20"/>
        </w:rPr>
      </w:pPr>
      <w:r w:rsidRPr="00D5364F">
        <w:rPr>
          <w:w w:val="105"/>
          <w:sz w:val="20"/>
          <w:szCs w:val="20"/>
        </w:rPr>
        <w:t>Potential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to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expose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or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counter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tobacco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industry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activities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that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undermine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health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policy in a country (20%).</w:t>
      </w:r>
    </w:p>
    <w:p w14:paraId="398A6ADA" w14:textId="77777777" w:rsidR="00B66650" w:rsidRPr="00D5364F" w:rsidRDefault="007E3844">
      <w:pPr>
        <w:pStyle w:val="ListParagraph"/>
        <w:numPr>
          <w:ilvl w:val="1"/>
          <w:numId w:val="9"/>
        </w:numPr>
        <w:tabs>
          <w:tab w:val="left" w:pos="948"/>
        </w:tabs>
        <w:spacing w:before="1"/>
        <w:ind w:hanging="338"/>
        <w:rPr>
          <w:sz w:val="20"/>
          <w:szCs w:val="20"/>
        </w:rPr>
      </w:pPr>
      <w:r w:rsidRPr="00D5364F">
        <w:rPr>
          <w:spacing w:val="-2"/>
          <w:w w:val="105"/>
          <w:sz w:val="20"/>
          <w:szCs w:val="20"/>
        </w:rPr>
        <w:t>Alignment with</w:t>
      </w:r>
      <w:r w:rsidRPr="00D5364F">
        <w:rPr>
          <w:spacing w:val="-5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current</w:t>
      </w:r>
      <w:r w:rsidRPr="00D5364F">
        <w:rPr>
          <w:spacing w:val="-4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tobacco</w:t>
      </w:r>
      <w:r w:rsidRPr="00D5364F">
        <w:rPr>
          <w:spacing w:val="-4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control</w:t>
      </w:r>
      <w:r w:rsidRPr="00D5364F">
        <w:rPr>
          <w:spacing w:val="-5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efforts</w:t>
      </w:r>
      <w:r w:rsidRPr="00D5364F">
        <w:rPr>
          <w:spacing w:val="-4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and</w:t>
      </w:r>
      <w:r w:rsidRPr="00D5364F">
        <w:rPr>
          <w:spacing w:val="-3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policy</w:t>
      </w:r>
      <w:r w:rsidRPr="00D5364F">
        <w:rPr>
          <w:spacing w:val="-3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priorities</w:t>
      </w:r>
      <w:r w:rsidRPr="00D5364F">
        <w:rPr>
          <w:spacing w:val="-4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in</w:t>
      </w:r>
      <w:r w:rsidRPr="00D5364F">
        <w:rPr>
          <w:spacing w:val="-6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a</w:t>
      </w:r>
      <w:r w:rsidRPr="00D5364F">
        <w:rPr>
          <w:spacing w:val="-7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country</w:t>
      </w:r>
      <w:r w:rsidRPr="00D5364F">
        <w:rPr>
          <w:spacing w:val="-7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(20%)</w:t>
      </w:r>
    </w:p>
    <w:p w14:paraId="0E320D2F" w14:textId="77777777" w:rsidR="00B66650" w:rsidRPr="00D5364F" w:rsidRDefault="007E3844">
      <w:pPr>
        <w:pStyle w:val="ListParagraph"/>
        <w:numPr>
          <w:ilvl w:val="1"/>
          <w:numId w:val="9"/>
        </w:numPr>
        <w:tabs>
          <w:tab w:val="left" w:pos="948"/>
        </w:tabs>
        <w:spacing w:before="8" w:line="249" w:lineRule="auto"/>
        <w:ind w:right="722"/>
        <w:rPr>
          <w:sz w:val="20"/>
          <w:szCs w:val="20"/>
        </w:rPr>
      </w:pPr>
      <w:r w:rsidRPr="00D5364F">
        <w:rPr>
          <w:w w:val="105"/>
          <w:sz w:val="20"/>
          <w:szCs w:val="20"/>
        </w:rPr>
        <w:t>Ability</w:t>
      </w:r>
      <w:r w:rsidRPr="00D5364F">
        <w:rPr>
          <w:spacing w:val="-10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to</w:t>
      </w:r>
      <w:r w:rsidRPr="00D5364F">
        <w:rPr>
          <w:spacing w:val="-12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fill</w:t>
      </w:r>
      <w:r w:rsidRPr="00D5364F">
        <w:rPr>
          <w:spacing w:val="-14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</w:t>
      </w:r>
      <w:r w:rsidRPr="00D5364F">
        <w:rPr>
          <w:spacing w:val="-12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specific</w:t>
      </w:r>
      <w:r w:rsidRPr="00D5364F">
        <w:rPr>
          <w:spacing w:val="-13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gap</w:t>
      </w:r>
      <w:r w:rsidRPr="00D5364F">
        <w:rPr>
          <w:spacing w:val="-11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in</w:t>
      </w:r>
      <w:r w:rsidRPr="00D5364F">
        <w:rPr>
          <w:spacing w:val="-12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partners’</w:t>
      </w:r>
      <w:r w:rsidRPr="00D5364F">
        <w:rPr>
          <w:spacing w:val="-15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ability</w:t>
      </w:r>
      <w:r w:rsidRPr="00D5364F">
        <w:rPr>
          <w:spacing w:val="-13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to</w:t>
      </w:r>
      <w:r w:rsidRPr="00D5364F">
        <w:rPr>
          <w:spacing w:val="-13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address</w:t>
      </w:r>
      <w:r w:rsidRPr="00D5364F">
        <w:rPr>
          <w:spacing w:val="-13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tobacco</w:t>
      </w:r>
      <w:r w:rsidRPr="00D5364F">
        <w:rPr>
          <w:spacing w:val="-13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>industry</w:t>
      </w:r>
      <w:r w:rsidRPr="00D5364F">
        <w:rPr>
          <w:spacing w:val="-10"/>
          <w:w w:val="105"/>
          <w:sz w:val="20"/>
          <w:szCs w:val="20"/>
        </w:rPr>
        <w:t xml:space="preserve"> </w:t>
      </w:r>
      <w:r w:rsidRPr="00D5364F">
        <w:rPr>
          <w:w w:val="105"/>
          <w:sz w:val="20"/>
          <w:szCs w:val="20"/>
        </w:rPr>
        <w:t xml:space="preserve">issues </w:t>
      </w:r>
      <w:r w:rsidRPr="00D5364F">
        <w:rPr>
          <w:spacing w:val="-2"/>
          <w:w w:val="105"/>
          <w:sz w:val="20"/>
          <w:szCs w:val="20"/>
        </w:rPr>
        <w:t>(10%).</w:t>
      </w:r>
    </w:p>
    <w:p w14:paraId="31306B56" w14:textId="77777777" w:rsidR="00B66650" w:rsidRPr="00D5364F" w:rsidRDefault="007E3844">
      <w:pPr>
        <w:pStyle w:val="ListParagraph"/>
        <w:numPr>
          <w:ilvl w:val="1"/>
          <w:numId w:val="9"/>
        </w:numPr>
        <w:tabs>
          <w:tab w:val="left" w:pos="948"/>
        </w:tabs>
        <w:spacing w:line="227" w:lineRule="exact"/>
        <w:ind w:hanging="338"/>
        <w:rPr>
          <w:sz w:val="20"/>
          <w:szCs w:val="20"/>
        </w:rPr>
      </w:pPr>
      <w:r w:rsidRPr="00D5364F">
        <w:rPr>
          <w:spacing w:val="-2"/>
          <w:w w:val="105"/>
          <w:sz w:val="20"/>
          <w:szCs w:val="20"/>
        </w:rPr>
        <w:t>Project</w:t>
      </w:r>
      <w:r w:rsidRPr="00D5364F">
        <w:rPr>
          <w:spacing w:val="-4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design</w:t>
      </w:r>
      <w:r w:rsidRPr="00D5364F">
        <w:rPr>
          <w:spacing w:val="-5"/>
          <w:w w:val="105"/>
          <w:sz w:val="20"/>
          <w:szCs w:val="20"/>
        </w:rPr>
        <w:t xml:space="preserve"> </w:t>
      </w:r>
      <w:r w:rsidRPr="00D5364F">
        <w:rPr>
          <w:spacing w:val="-2"/>
          <w:w w:val="105"/>
          <w:sz w:val="20"/>
          <w:szCs w:val="20"/>
        </w:rPr>
        <w:t>(20%).</w:t>
      </w:r>
    </w:p>
    <w:p w14:paraId="2992A2FA" w14:textId="77777777" w:rsidR="00B66650" w:rsidRPr="00D5364F" w:rsidRDefault="007E3844">
      <w:pPr>
        <w:pStyle w:val="ListParagraph"/>
        <w:numPr>
          <w:ilvl w:val="1"/>
          <w:numId w:val="9"/>
        </w:numPr>
        <w:tabs>
          <w:tab w:val="left" w:pos="948"/>
        </w:tabs>
        <w:spacing w:before="7"/>
        <w:ind w:hanging="338"/>
        <w:rPr>
          <w:sz w:val="20"/>
          <w:szCs w:val="20"/>
        </w:rPr>
      </w:pPr>
      <w:r w:rsidRPr="00D5364F">
        <w:rPr>
          <w:sz w:val="20"/>
          <w:szCs w:val="20"/>
        </w:rPr>
        <w:t>Demonstrated</w:t>
      </w:r>
      <w:r w:rsidRPr="00D5364F">
        <w:rPr>
          <w:spacing w:val="20"/>
          <w:sz w:val="20"/>
          <w:szCs w:val="20"/>
        </w:rPr>
        <w:t xml:space="preserve"> </w:t>
      </w:r>
      <w:r w:rsidRPr="00D5364F">
        <w:rPr>
          <w:sz w:val="20"/>
          <w:szCs w:val="20"/>
        </w:rPr>
        <w:t>organizational</w:t>
      </w:r>
      <w:r w:rsidRPr="00D5364F">
        <w:rPr>
          <w:spacing w:val="18"/>
          <w:sz w:val="20"/>
          <w:szCs w:val="20"/>
        </w:rPr>
        <w:t xml:space="preserve"> </w:t>
      </w:r>
      <w:r w:rsidRPr="00D5364F">
        <w:rPr>
          <w:sz w:val="20"/>
          <w:szCs w:val="20"/>
        </w:rPr>
        <w:t>capacity</w:t>
      </w:r>
      <w:r w:rsidRPr="00D5364F">
        <w:rPr>
          <w:spacing w:val="13"/>
          <w:sz w:val="20"/>
          <w:szCs w:val="20"/>
        </w:rPr>
        <w:t xml:space="preserve"> </w:t>
      </w:r>
      <w:r w:rsidRPr="00D5364F">
        <w:rPr>
          <w:sz w:val="20"/>
          <w:szCs w:val="20"/>
        </w:rPr>
        <w:t>to</w:t>
      </w:r>
      <w:r w:rsidRPr="00D5364F">
        <w:rPr>
          <w:spacing w:val="15"/>
          <w:sz w:val="20"/>
          <w:szCs w:val="20"/>
        </w:rPr>
        <w:t xml:space="preserve"> </w:t>
      </w:r>
      <w:r w:rsidRPr="00D5364F">
        <w:rPr>
          <w:sz w:val="20"/>
          <w:szCs w:val="20"/>
        </w:rPr>
        <w:t>execute</w:t>
      </w:r>
      <w:r w:rsidRPr="00D5364F">
        <w:rPr>
          <w:spacing w:val="17"/>
          <w:sz w:val="20"/>
          <w:szCs w:val="20"/>
        </w:rPr>
        <w:t xml:space="preserve"> </w:t>
      </w:r>
      <w:r w:rsidRPr="00D5364F">
        <w:rPr>
          <w:sz w:val="20"/>
          <w:szCs w:val="20"/>
        </w:rPr>
        <w:t>the</w:t>
      </w:r>
      <w:r w:rsidRPr="00D5364F">
        <w:rPr>
          <w:spacing w:val="18"/>
          <w:sz w:val="20"/>
          <w:szCs w:val="20"/>
        </w:rPr>
        <w:t xml:space="preserve"> </w:t>
      </w:r>
      <w:r w:rsidRPr="00D5364F">
        <w:rPr>
          <w:sz w:val="20"/>
          <w:szCs w:val="20"/>
        </w:rPr>
        <w:t>project</w:t>
      </w:r>
      <w:r w:rsidRPr="00D5364F">
        <w:rPr>
          <w:spacing w:val="16"/>
          <w:sz w:val="20"/>
          <w:szCs w:val="20"/>
        </w:rPr>
        <w:t xml:space="preserve"> </w:t>
      </w:r>
      <w:r w:rsidRPr="00D5364F">
        <w:rPr>
          <w:spacing w:val="-2"/>
          <w:sz w:val="20"/>
          <w:szCs w:val="20"/>
        </w:rPr>
        <w:t>(20%).</w:t>
      </w:r>
    </w:p>
    <w:p w14:paraId="79831766" w14:textId="77777777" w:rsidR="00B66650" w:rsidRPr="00D5364F" w:rsidRDefault="007E3844">
      <w:pPr>
        <w:pStyle w:val="ListParagraph"/>
        <w:numPr>
          <w:ilvl w:val="1"/>
          <w:numId w:val="9"/>
        </w:numPr>
        <w:tabs>
          <w:tab w:val="left" w:pos="948"/>
        </w:tabs>
        <w:spacing w:before="10"/>
        <w:ind w:hanging="338"/>
        <w:rPr>
          <w:sz w:val="20"/>
          <w:szCs w:val="20"/>
        </w:rPr>
      </w:pPr>
      <w:r w:rsidRPr="00D5364F">
        <w:rPr>
          <w:sz w:val="20"/>
          <w:szCs w:val="20"/>
        </w:rPr>
        <w:t>Collaboration</w:t>
      </w:r>
      <w:r w:rsidRPr="00D5364F">
        <w:rPr>
          <w:spacing w:val="17"/>
          <w:sz w:val="20"/>
          <w:szCs w:val="20"/>
        </w:rPr>
        <w:t xml:space="preserve"> </w:t>
      </w:r>
      <w:r w:rsidRPr="00D5364F">
        <w:rPr>
          <w:sz w:val="20"/>
          <w:szCs w:val="20"/>
        </w:rPr>
        <w:t>and</w:t>
      </w:r>
      <w:r w:rsidRPr="00D5364F">
        <w:rPr>
          <w:spacing w:val="17"/>
          <w:sz w:val="20"/>
          <w:szCs w:val="20"/>
        </w:rPr>
        <w:t xml:space="preserve"> </w:t>
      </w:r>
      <w:r w:rsidRPr="00D5364F">
        <w:rPr>
          <w:sz w:val="20"/>
          <w:szCs w:val="20"/>
        </w:rPr>
        <w:t>partnership</w:t>
      </w:r>
      <w:r w:rsidRPr="00D5364F">
        <w:rPr>
          <w:spacing w:val="18"/>
          <w:sz w:val="20"/>
          <w:szCs w:val="20"/>
        </w:rPr>
        <w:t xml:space="preserve"> </w:t>
      </w:r>
      <w:r w:rsidRPr="00D5364F">
        <w:rPr>
          <w:spacing w:val="-4"/>
          <w:sz w:val="20"/>
          <w:szCs w:val="20"/>
        </w:rPr>
        <w:t>(10%)</w:t>
      </w:r>
    </w:p>
    <w:p w14:paraId="3525A84E" w14:textId="77777777" w:rsidR="00B66650" w:rsidRPr="00D5364F" w:rsidRDefault="00B66650">
      <w:pPr>
        <w:pStyle w:val="BodyText"/>
        <w:spacing w:before="95"/>
      </w:pPr>
    </w:p>
    <w:p w14:paraId="00B682BE" w14:textId="366E46AD" w:rsidR="00B66650" w:rsidRPr="00D5364F" w:rsidRDefault="007E3844">
      <w:pPr>
        <w:pStyle w:val="BodyText"/>
        <w:spacing w:line="249" w:lineRule="auto"/>
        <w:ind w:left="271" w:right="334"/>
      </w:pPr>
      <w:r w:rsidRPr="00D5364F">
        <w:rPr>
          <w:w w:val="105"/>
        </w:rPr>
        <w:t>Applicants</w:t>
      </w:r>
      <w:r w:rsidRPr="00D5364F">
        <w:rPr>
          <w:spacing w:val="-8"/>
          <w:w w:val="105"/>
        </w:rPr>
        <w:t xml:space="preserve"> </w:t>
      </w:r>
      <w:r w:rsidRPr="00D5364F">
        <w:rPr>
          <w:w w:val="105"/>
        </w:rPr>
        <w:t>will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be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informed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by</w:t>
      </w:r>
      <w:r w:rsidR="00414CA5">
        <w:rPr>
          <w:w w:val="105"/>
        </w:rPr>
        <w:t xml:space="preserve"> </w:t>
      </w:r>
      <w:r w:rsidR="00C1455B" w:rsidRPr="00915FD0">
        <w:rPr>
          <w:b/>
          <w:bCs/>
          <w:spacing w:val="-9"/>
          <w:w w:val="105"/>
        </w:rPr>
        <w:t>Monday</w:t>
      </w:r>
      <w:r w:rsidR="53CDAFCE" w:rsidRPr="00915FD0">
        <w:rPr>
          <w:b/>
          <w:bCs/>
          <w:w w:val="105"/>
        </w:rPr>
        <w:t xml:space="preserve"> </w:t>
      </w:r>
      <w:r w:rsidR="00C1455B" w:rsidRPr="00915FD0">
        <w:rPr>
          <w:b/>
          <w:bCs/>
          <w:w w:val="105"/>
        </w:rPr>
        <w:t>6</w:t>
      </w:r>
      <w:r w:rsidR="00576E48" w:rsidRPr="00915FD0">
        <w:rPr>
          <w:b/>
          <w:bCs/>
          <w:w w:val="105"/>
        </w:rPr>
        <w:t xml:space="preserve"> </w:t>
      </w:r>
      <w:r w:rsidRPr="00915FD0">
        <w:rPr>
          <w:b/>
          <w:bCs/>
          <w:w w:val="105"/>
        </w:rPr>
        <w:t>April 202</w:t>
      </w:r>
      <w:r w:rsidR="000A2C20" w:rsidRPr="00915FD0">
        <w:rPr>
          <w:b/>
          <w:bCs/>
          <w:w w:val="105"/>
        </w:rPr>
        <w:t>6</w:t>
      </w:r>
      <w:r w:rsidRPr="00D5364F">
        <w:rPr>
          <w:spacing w:val="-8"/>
          <w:w w:val="105"/>
        </w:rPr>
        <w:t xml:space="preserve"> </w:t>
      </w:r>
      <w:r w:rsidRPr="00D5364F">
        <w:rPr>
          <w:w w:val="105"/>
        </w:rPr>
        <w:t>if</w:t>
      </w:r>
      <w:r w:rsidRPr="00D5364F">
        <w:rPr>
          <w:spacing w:val="-11"/>
          <w:w w:val="105"/>
        </w:rPr>
        <w:t xml:space="preserve"> </w:t>
      </w:r>
      <w:r w:rsidRPr="00D5364F">
        <w:rPr>
          <w:w w:val="105"/>
        </w:rPr>
        <w:t>their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Project</w:t>
      </w:r>
      <w:r w:rsidRPr="00D5364F">
        <w:rPr>
          <w:spacing w:val="-11"/>
          <w:w w:val="105"/>
        </w:rPr>
        <w:t xml:space="preserve"> </w:t>
      </w:r>
      <w:r w:rsidRPr="00D5364F">
        <w:rPr>
          <w:w w:val="105"/>
        </w:rPr>
        <w:t>Idea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is</w:t>
      </w:r>
      <w:r w:rsidRPr="00D5364F">
        <w:rPr>
          <w:spacing w:val="-8"/>
          <w:w w:val="105"/>
        </w:rPr>
        <w:t xml:space="preserve"> </w:t>
      </w:r>
      <w:r w:rsidRPr="00D5364F">
        <w:rPr>
          <w:w w:val="105"/>
        </w:rPr>
        <w:t>selected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to</w:t>
      </w:r>
      <w:r w:rsidRPr="00D5364F">
        <w:rPr>
          <w:spacing w:val="-9"/>
          <w:w w:val="105"/>
        </w:rPr>
        <w:t xml:space="preserve"> </w:t>
      </w:r>
      <w:r w:rsidR="001F3E88" w:rsidRPr="00D5364F">
        <w:rPr>
          <w:w w:val="105"/>
        </w:rPr>
        <w:t xml:space="preserve">move </w:t>
      </w:r>
      <w:r w:rsidRPr="00D5364F">
        <w:rPr>
          <w:w w:val="105"/>
        </w:rPr>
        <w:t>forward</w:t>
      </w:r>
      <w:r w:rsidRPr="00D5364F">
        <w:rPr>
          <w:spacing w:val="-4"/>
          <w:w w:val="105"/>
        </w:rPr>
        <w:t xml:space="preserve"> </w:t>
      </w:r>
      <w:r w:rsidRPr="00D5364F">
        <w:rPr>
          <w:w w:val="105"/>
        </w:rPr>
        <w:t>to</w:t>
      </w:r>
      <w:r w:rsidR="00527D7E" w:rsidRPr="00D5364F">
        <w:t xml:space="preserve"> submitting</w:t>
      </w:r>
      <w:r w:rsidR="00527D7E" w:rsidRPr="00D5364F">
        <w:rPr>
          <w:w w:val="105"/>
        </w:rPr>
        <w:t xml:space="preserve"> a</w:t>
      </w:r>
      <w:r w:rsidRPr="00D5364F">
        <w:rPr>
          <w:spacing w:val="-3"/>
          <w:w w:val="105"/>
        </w:rPr>
        <w:t xml:space="preserve"> </w:t>
      </w:r>
      <w:r w:rsidRPr="00D5364F">
        <w:rPr>
          <w:w w:val="105"/>
        </w:rPr>
        <w:t>full</w:t>
      </w:r>
      <w:r w:rsidRPr="00D5364F">
        <w:rPr>
          <w:spacing w:val="-3"/>
          <w:w w:val="105"/>
        </w:rPr>
        <w:t xml:space="preserve"> </w:t>
      </w:r>
      <w:r w:rsidRPr="00D5364F">
        <w:rPr>
          <w:w w:val="105"/>
        </w:rPr>
        <w:t>proposal.</w:t>
      </w:r>
      <w:r w:rsidRPr="00D5364F">
        <w:rPr>
          <w:spacing w:val="-1"/>
          <w:w w:val="105"/>
        </w:rPr>
        <w:t xml:space="preserve"> </w:t>
      </w:r>
      <w:r w:rsidRPr="00D5364F">
        <w:rPr>
          <w:w w:val="105"/>
        </w:rPr>
        <w:t>Full</w:t>
      </w:r>
      <w:r w:rsidRPr="00D5364F">
        <w:rPr>
          <w:spacing w:val="-3"/>
          <w:w w:val="105"/>
        </w:rPr>
        <w:t xml:space="preserve"> </w:t>
      </w:r>
      <w:r w:rsidRPr="00D5364F">
        <w:rPr>
          <w:w w:val="105"/>
        </w:rPr>
        <w:t>proposals</w:t>
      </w:r>
      <w:r w:rsidRPr="00D5364F">
        <w:rPr>
          <w:spacing w:val="-1"/>
          <w:w w:val="105"/>
        </w:rPr>
        <w:t xml:space="preserve"> </w:t>
      </w:r>
      <w:r w:rsidRPr="00D5364F">
        <w:rPr>
          <w:w w:val="105"/>
        </w:rPr>
        <w:t>submitted</w:t>
      </w:r>
      <w:r w:rsidRPr="00D5364F">
        <w:rPr>
          <w:spacing w:val="-1"/>
          <w:w w:val="105"/>
        </w:rPr>
        <w:t xml:space="preserve"> </w:t>
      </w:r>
      <w:r w:rsidRPr="00D5364F">
        <w:rPr>
          <w:w w:val="105"/>
        </w:rPr>
        <w:t>without</w:t>
      </w:r>
      <w:r w:rsidRPr="00D5364F">
        <w:rPr>
          <w:spacing w:val="-2"/>
          <w:w w:val="105"/>
        </w:rPr>
        <w:t xml:space="preserve"> </w:t>
      </w:r>
      <w:r w:rsidRPr="00D5364F">
        <w:rPr>
          <w:w w:val="105"/>
        </w:rPr>
        <w:t>a direct invitation</w:t>
      </w:r>
      <w:r w:rsidRPr="00D5364F">
        <w:rPr>
          <w:spacing w:val="-1"/>
          <w:w w:val="105"/>
        </w:rPr>
        <w:t xml:space="preserve"> </w:t>
      </w:r>
      <w:r w:rsidRPr="00D5364F">
        <w:rPr>
          <w:w w:val="105"/>
        </w:rPr>
        <w:t>will</w:t>
      </w:r>
      <w:r w:rsidRPr="00D5364F">
        <w:rPr>
          <w:spacing w:val="-1"/>
          <w:w w:val="105"/>
        </w:rPr>
        <w:t xml:space="preserve"> </w:t>
      </w:r>
      <w:r w:rsidRPr="00D5364F">
        <w:rPr>
          <w:w w:val="105"/>
        </w:rPr>
        <w:t xml:space="preserve">not be </w:t>
      </w:r>
      <w:r w:rsidRPr="00D5364F">
        <w:rPr>
          <w:spacing w:val="-2"/>
          <w:w w:val="105"/>
        </w:rPr>
        <w:t>considered.</w:t>
      </w:r>
    </w:p>
    <w:p w14:paraId="74C274A8" w14:textId="77777777" w:rsidR="00B66650" w:rsidRPr="00D5364F" w:rsidRDefault="007E3844">
      <w:pPr>
        <w:pStyle w:val="Heading1"/>
        <w:spacing w:before="180"/>
      </w:pPr>
      <w:r w:rsidRPr="00D5364F">
        <w:rPr>
          <w:w w:val="105"/>
        </w:rPr>
        <w:t>Full</w:t>
      </w:r>
      <w:r w:rsidRPr="00D5364F">
        <w:rPr>
          <w:spacing w:val="-9"/>
          <w:w w:val="105"/>
        </w:rPr>
        <w:t xml:space="preserve"> </w:t>
      </w:r>
      <w:r w:rsidRPr="00D5364F">
        <w:rPr>
          <w:spacing w:val="-2"/>
          <w:w w:val="105"/>
        </w:rPr>
        <w:t>proposals</w:t>
      </w:r>
    </w:p>
    <w:p w14:paraId="630255BB" w14:textId="77777777" w:rsidR="00B66650" w:rsidRPr="00D5364F" w:rsidRDefault="00B66650">
      <w:pPr>
        <w:pStyle w:val="BodyText"/>
        <w:spacing w:before="15"/>
        <w:rPr>
          <w:b/>
        </w:rPr>
      </w:pPr>
    </w:p>
    <w:p w14:paraId="6B9FC052" w14:textId="77777777" w:rsidR="00B66650" w:rsidRPr="00D5364F" w:rsidRDefault="007E3844">
      <w:pPr>
        <w:pStyle w:val="BodyText"/>
        <w:spacing w:line="247" w:lineRule="auto"/>
        <w:ind w:left="271" w:right="334"/>
      </w:pPr>
      <w:r w:rsidRPr="00D5364F">
        <w:rPr>
          <w:w w:val="105"/>
        </w:rPr>
        <w:t>Applicants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that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are</w:t>
      </w:r>
      <w:r w:rsidRPr="00D5364F">
        <w:rPr>
          <w:spacing w:val="-11"/>
          <w:w w:val="105"/>
        </w:rPr>
        <w:t xml:space="preserve"> </w:t>
      </w:r>
      <w:r w:rsidRPr="00D5364F">
        <w:rPr>
          <w:w w:val="105"/>
        </w:rPr>
        <w:t>invited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to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submit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a</w:t>
      </w:r>
      <w:r w:rsidRPr="00D5364F">
        <w:rPr>
          <w:spacing w:val="-14"/>
          <w:w w:val="105"/>
        </w:rPr>
        <w:t xml:space="preserve"> </w:t>
      </w:r>
      <w:r w:rsidRPr="00D5364F">
        <w:rPr>
          <w:w w:val="105"/>
        </w:rPr>
        <w:t>full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proposal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will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need</w:t>
      </w:r>
      <w:r w:rsidRPr="00D5364F">
        <w:rPr>
          <w:spacing w:val="-12"/>
          <w:w w:val="105"/>
        </w:rPr>
        <w:t xml:space="preserve"> </w:t>
      </w:r>
      <w:r w:rsidRPr="00D5364F">
        <w:rPr>
          <w:w w:val="105"/>
        </w:rPr>
        <w:t>to</w:t>
      </w:r>
      <w:r w:rsidRPr="00D5364F">
        <w:rPr>
          <w:spacing w:val="-10"/>
          <w:w w:val="105"/>
        </w:rPr>
        <w:t xml:space="preserve"> </w:t>
      </w:r>
      <w:r w:rsidRPr="00D5364F">
        <w:rPr>
          <w:w w:val="105"/>
        </w:rPr>
        <w:t>prepare</w:t>
      </w:r>
      <w:r w:rsidRPr="00D5364F">
        <w:rPr>
          <w:spacing w:val="-15"/>
          <w:w w:val="105"/>
        </w:rPr>
        <w:t xml:space="preserve"> </w:t>
      </w:r>
      <w:r w:rsidRPr="00D5364F">
        <w:rPr>
          <w:w w:val="105"/>
        </w:rPr>
        <w:t>the</w:t>
      </w:r>
      <w:r w:rsidRPr="00D5364F">
        <w:rPr>
          <w:spacing w:val="-13"/>
          <w:w w:val="105"/>
        </w:rPr>
        <w:t xml:space="preserve"> </w:t>
      </w:r>
      <w:r w:rsidRPr="00D5364F">
        <w:rPr>
          <w:w w:val="105"/>
        </w:rPr>
        <w:t xml:space="preserve">following </w:t>
      </w:r>
      <w:r w:rsidRPr="00D5364F">
        <w:rPr>
          <w:spacing w:val="-2"/>
          <w:w w:val="105"/>
        </w:rPr>
        <w:t>documents:</w:t>
      </w:r>
    </w:p>
    <w:p w14:paraId="6AA1FE60" w14:textId="77777777" w:rsidR="00B66650" w:rsidRPr="00D5364F" w:rsidRDefault="00B66650">
      <w:pPr>
        <w:pStyle w:val="BodyText"/>
        <w:spacing w:before="9"/>
      </w:pPr>
    </w:p>
    <w:p w14:paraId="63A89AFD" w14:textId="77777777" w:rsidR="00B66650" w:rsidRPr="00D5364F" w:rsidRDefault="007E3844" w:rsidP="2EEDD7C2">
      <w:pPr>
        <w:pStyle w:val="BodyText"/>
        <w:numPr>
          <w:ilvl w:val="0"/>
          <w:numId w:val="1"/>
        </w:numPr>
        <w:tabs>
          <w:tab w:val="left" w:pos="1624"/>
        </w:tabs>
        <w:ind w:left="900"/>
      </w:pPr>
      <w:r w:rsidRPr="00D5364F">
        <w:t>Detailed project narrative and project design</w:t>
      </w:r>
    </w:p>
    <w:p w14:paraId="564ECE40" w14:textId="77777777" w:rsidR="00B66650" w:rsidRPr="00D5364F" w:rsidRDefault="007E3844" w:rsidP="2EEDD7C2">
      <w:pPr>
        <w:pStyle w:val="BodyText"/>
        <w:numPr>
          <w:ilvl w:val="0"/>
          <w:numId w:val="1"/>
        </w:numPr>
        <w:tabs>
          <w:tab w:val="left" w:pos="1624"/>
        </w:tabs>
        <w:ind w:left="900"/>
      </w:pPr>
      <w:r w:rsidRPr="00D5364F">
        <w:t>Detailed workplan and timeline</w:t>
      </w:r>
    </w:p>
    <w:p w14:paraId="284B4E22" w14:textId="77777777" w:rsidR="00B66650" w:rsidRPr="00D5364F" w:rsidRDefault="007E3844" w:rsidP="2EEDD7C2">
      <w:pPr>
        <w:pStyle w:val="BodyText"/>
        <w:numPr>
          <w:ilvl w:val="0"/>
          <w:numId w:val="1"/>
        </w:numPr>
        <w:tabs>
          <w:tab w:val="left" w:pos="1624"/>
        </w:tabs>
        <w:ind w:left="900"/>
      </w:pPr>
      <w:r w:rsidRPr="00D5364F">
        <w:t>Detailed budget</w:t>
      </w:r>
    </w:p>
    <w:p w14:paraId="6C0142DE" w14:textId="77777777" w:rsidR="00B66650" w:rsidRPr="00D5364F" w:rsidRDefault="00B66650">
      <w:pPr>
        <w:pStyle w:val="BodyText"/>
        <w:spacing w:before="15"/>
      </w:pPr>
    </w:p>
    <w:p w14:paraId="512A0A2F" w14:textId="1B2D5C0D" w:rsidR="00B66650" w:rsidRPr="00131197" w:rsidRDefault="007E3844" w:rsidP="2EEDD7C2">
      <w:pPr>
        <w:ind w:left="272"/>
        <w:rPr>
          <w:i/>
          <w:iCs/>
          <w:sz w:val="20"/>
          <w:szCs w:val="20"/>
        </w:rPr>
      </w:pPr>
      <w:r w:rsidRPr="2EEDD7C2">
        <w:rPr>
          <w:i/>
          <w:iCs/>
          <w:sz w:val="20"/>
          <w:szCs w:val="20"/>
        </w:rPr>
        <w:t>For</w:t>
      </w:r>
      <w:r w:rsidRPr="2EEDD7C2">
        <w:rPr>
          <w:i/>
          <w:iCs/>
          <w:spacing w:val="14"/>
          <w:sz w:val="20"/>
          <w:szCs w:val="20"/>
        </w:rPr>
        <w:t xml:space="preserve"> </w:t>
      </w:r>
      <w:r w:rsidRPr="2EEDD7C2">
        <w:rPr>
          <w:i/>
          <w:iCs/>
          <w:sz w:val="20"/>
          <w:szCs w:val="20"/>
        </w:rPr>
        <w:t>more</w:t>
      </w:r>
      <w:r w:rsidRPr="2EEDD7C2">
        <w:rPr>
          <w:i/>
          <w:iCs/>
          <w:spacing w:val="13"/>
          <w:sz w:val="20"/>
          <w:szCs w:val="20"/>
        </w:rPr>
        <w:t xml:space="preserve"> </w:t>
      </w:r>
      <w:r w:rsidRPr="2EEDD7C2">
        <w:rPr>
          <w:i/>
          <w:iCs/>
          <w:sz w:val="20"/>
          <w:szCs w:val="20"/>
        </w:rPr>
        <w:t>information</w:t>
      </w:r>
      <w:r w:rsidRPr="2EEDD7C2">
        <w:rPr>
          <w:i/>
          <w:iCs/>
          <w:spacing w:val="17"/>
          <w:sz w:val="20"/>
          <w:szCs w:val="20"/>
        </w:rPr>
        <w:t xml:space="preserve"> </w:t>
      </w:r>
      <w:r w:rsidRPr="2EEDD7C2">
        <w:rPr>
          <w:i/>
          <w:iCs/>
          <w:sz w:val="20"/>
          <w:szCs w:val="20"/>
        </w:rPr>
        <w:t>about</w:t>
      </w:r>
      <w:r w:rsidRPr="2EEDD7C2">
        <w:rPr>
          <w:i/>
          <w:iCs/>
          <w:spacing w:val="20"/>
          <w:sz w:val="20"/>
          <w:szCs w:val="20"/>
        </w:rPr>
        <w:t xml:space="preserve"> </w:t>
      </w:r>
      <w:r w:rsidRPr="2EEDD7C2">
        <w:rPr>
          <w:i/>
          <w:iCs/>
          <w:sz w:val="20"/>
          <w:szCs w:val="20"/>
        </w:rPr>
        <w:t>Tobacco</w:t>
      </w:r>
      <w:r w:rsidRPr="2EEDD7C2">
        <w:rPr>
          <w:i/>
          <w:iCs/>
          <w:spacing w:val="13"/>
          <w:sz w:val="20"/>
          <w:szCs w:val="20"/>
        </w:rPr>
        <w:t xml:space="preserve"> </w:t>
      </w:r>
      <w:r w:rsidRPr="2EEDD7C2">
        <w:rPr>
          <w:i/>
          <w:iCs/>
          <w:sz w:val="20"/>
          <w:szCs w:val="20"/>
        </w:rPr>
        <w:t>Industry</w:t>
      </w:r>
      <w:r w:rsidRPr="2EEDD7C2">
        <w:rPr>
          <w:i/>
          <w:iCs/>
          <w:spacing w:val="13"/>
          <w:sz w:val="20"/>
          <w:szCs w:val="20"/>
        </w:rPr>
        <w:t xml:space="preserve"> </w:t>
      </w:r>
      <w:r w:rsidRPr="2EEDD7C2">
        <w:rPr>
          <w:i/>
          <w:iCs/>
          <w:sz w:val="20"/>
          <w:szCs w:val="20"/>
        </w:rPr>
        <w:t>Interference</w:t>
      </w:r>
      <w:r w:rsidRPr="2EEDD7C2">
        <w:rPr>
          <w:i/>
          <w:iCs/>
          <w:spacing w:val="17"/>
          <w:sz w:val="20"/>
          <w:szCs w:val="20"/>
        </w:rPr>
        <w:t xml:space="preserve"> </w:t>
      </w:r>
      <w:r w:rsidRPr="2EEDD7C2">
        <w:rPr>
          <w:i/>
          <w:iCs/>
          <w:sz w:val="20"/>
          <w:szCs w:val="20"/>
        </w:rPr>
        <w:t>Grants,</w:t>
      </w:r>
      <w:r w:rsidRPr="2EEDD7C2">
        <w:rPr>
          <w:i/>
          <w:iCs/>
          <w:spacing w:val="21"/>
          <w:sz w:val="20"/>
          <w:szCs w:val="20"/>
        </w:rPr>
        <w:t xml:space="preserve"> </w:t>
      </w:r>
      <w:r w:rsidRPr="2EEDD7C2">
        <w:rPr>
          <w:i/>
          <w:iCs/>
          <w:spacing w:val="-2"/>
          <w:sz w:val="20"/>
          <w:szCs w:val="20"/>
        </w:rPr>
        <w:t>please</w:t>
      </w:r>
      <w:r w:rsidR="00131197" w:rsidRPr="2EEDD7C2">
        <w:rPr>
          <w:i/>
          <w:iCs/>
          <w:sz w:val="20"/>
          <w:szCs w:val="20"/>
        </w:rPr>
        <w:t xml:space="preserve"> v</w:t>
      </w:r>
      <w:r w:rsidRPr="2EEDD7C2">
        <w:rPr>
          <w:i/>
          <w:iCs/>
          <w:sz w:val="20"/>
          <w:szCs w:val="20"/>
        </w:rPr>
        <w:t>isit</w:t>
      </w:r>
      <w:r w:rsidR="00D5364F" w:rsidRPr="00D5364F">
        <w:rPr>
          <w:sz w:val="20"/>
          <w:szCs w:val="20"/>
        </w:rPr>
        <w:t xml:space="preserve"> </w:t>
      </w:r>
      <w:hyperlink r:id="rId14" w:history="1">
        <w:r w:rsidR="00D25952" w:rsidRPr="00D25952">
          <w:rPr>
            <w:rStyle w:val="Hyperlink"/>
            <w:i/>
            <w:iCs/>
            <w:sz w:val="20"/>
            <w:szCs w:val="20"/>
          </w:rPr>
          <w:t>www.tobaccocontrolgrants.org/tobacco-industry-interference-grants</w:t>
        </w:r>
      </w:hyperlink>
      <w:r w:rsidR="00D25952">
        <w:t xml:space="preserve"> </w:t>
      </w:r>
      <w:r w:rsidRPr="2EEDD7C2">
        <w:rPr>
          <w:i/>
          <w:iCs/>
          <w:sz w:val="20"/>
          <w:szCs w:val="20"/>
        </w:rPr>
        <w:t>or</w:t>
      </w:r>
      <w:r w:rsidRPr="2EEDD7C2">
        <w:rPr>
          <w:i/>
          <w:iCs/>
          <w:spacing w:val="30"/>
          <w:sz w:val="20"/>
          <w:szCs w:val="20"/>
        </w:rPr>
        <w:t xml:space="preserve"> </w:t>
      </w:r>
      <w:r w:rsidRPr="2EEDD7C2">
        <w:rPr>
          <w:i/>
          <w:iCs/>
          <w:sz w:val="20"/>
          <w:szCs w:val="20"/>
        </w:rPr>
        <w:t>email</w:t>
      </w:r>
      <w:r w:rsidRPr="2EEDD7C2">
        <w:rPr>
          <w:i/>
          <w:iCs/>
          <w:spacing w:val="26"/>
          <w:sz w:val="20"/>
          <w:szCs w:val="20"/>
        </w:rPr>
        <w:t xml:space="preserve"> </w:t>
      </w:r>
      <w:hyperlink r:id="rId15" w:history="1">
        <w:r w:rsidR="009E4BFA" w:rsidRPr="2EEDD7C2">
          <w:rPr>
            <w:rStyle w:val="Hyperlink"/>
            <w:i/>
            <w:iCs/>
            <w:spacing w:val="-2"/>
            <w:sz w:val="20"/>
            <w:szCs w:val="20"/>
          </w:rPr>
          <w:t>grants@exposetobacco.org.</w:t>
        </w:r>
      </w:hyperlink>
    </w:p>
    <w:sectPr w:rsidR="00B66650" w:rsidRPr="00131197">
      <w:pgSz w:w="12240" w:h="15840"/>
      <w:pgMar w:top="1280" w:right="17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43E18"/>
    <w:multiLevelType w:val="hybridMultilevel"/>
    <w:tmpl w:val="B6242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44936"/>
    <w:multiLevelType w:val="hybridMultilevel"/>
    <w:tmpl w:val="DAB6F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F344A"/>
    <w:multiLevelType w:val="hybridMultilevel"/>
    <w:tmpl w:val="095EBBCC"/>
    <w:lvl w:ilvl="0" w:tplc="0C1A7B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727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CA04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9A7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5694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0A0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4E9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C90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8A89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F76DB"/>
    <w:multiLevelType w:val="hybridMultilevel"/>
    <w:tmpl w:val="0F0E0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0D006"/>
    <w:multiLevelType w:val="hybridMultilevel"/>
    <w:tmpl w:val="ADF63302"/>
    <w:lvl w:ilvl="0" w:tplc="272E5E0A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28B63984">
      <w:start w:val="1"/>
      <w:numFmt w:val="bullet"/>
      <w:lvlText w:val="o"/>
      <w:lvlJc w:val="left"/>
      <w:pPr>
        <w:ind w:left="1690" w:hanging="360"/>
      </w:pPr>
      <w:rPr>
        <w:rFonts w:ascii="Courier New" w:hAnsi="Courier New" w:hint="default"/>
      </w:rPr>
    </w:lvl>
    <w:lvl w:ilvl="2" w:tplc="D4320528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15D27F8C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A1FE261E">
      <w:start w:val="1"/>
      <w:numFmt w:val="bullet"/>
      <w:lvlText w:val="o"/>
      <w:lvlJc w:val="left"/>
      <w:pPr>
        <w:ind w:left="3850" w:hanging="360"/>
      </w:pPr>
      <w:rPr>
        <w:rFonts w:ascii="Courier New" w:hAnsi="Courier New" w:hint="default"/>
      </w:rPr>
    </w:lvl>
    <w:lvl w:ilvl="5" w:tplc="C942663C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691E1C60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FE5E0684">
      <w:start w:val="1"/>
      <w:numFmt w:val="bullet"/>
      <w:lvlText w:val="o"/>
      <w:lvlJc w:val="left"/>
      <w:pPr>
        <w:ind w:left="6010" w:hanging="360"/>
      </w:pPr>
      <w:rPr>
        <w:rFonts w:ascii="Courier New" w:hAnsi="Courier New" w:hint="default"/>
      </w:rPr>
    </w:lvl>
    <w:lvl w:ilvl="8" w:tplc="6294541E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5" w15:restartNumberingAfterBreak="0">
    <w:nsid w:val="392E75F8"/>
    <w:multiLevelType w:val="hybridMultilevel"/>
    <w:tmpl w:val="77CA0E3A"/>
    <w:lvl w:ilvl="0" w:tplc="2A2C5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E45A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D26C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4C47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00DE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2441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FA20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815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BCA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3920BA"/>
    <w:multiLevelType w:val="hybridMultilevel"/>
    <w:tmpl w:val="C750EF76"/>
    <w:lvl w:ilvl="0" w:tplc="12B8A4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386F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A064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F84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5CE4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3044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2604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AC9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1E10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F2D77B"/>
    <w:multiLevelType w:val="hybridMultilevel"/>
    <w:tmpl w:val="5DEEE4B6"/>
    <w:lvl w:ilvl="0" w:tplc="C7383F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B690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081E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AC17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12E8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C42C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120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E214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7E18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51C3B6"/>
    <w:multiLevelType w:val="hybridMultilevel"/>
    <w:tmpl w:val="4920BA20"/>
    <w:lvl w:ilvl="0" w:tplc="E3CCA7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E42A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467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49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7874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44E7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DA7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D8A6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904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116905"/>
    <w:multiLevelType w:val="hybridMultilevel"/>
    <w:tmpl w:val="56461492"/>
    <w:lvl w:ilvl="0" w:tplc="A5E4C27C">
      <w:start w:val="1"/>
      <w:numFmt w:val="decimal"/>
      <w:lvlText w:val="%1)"/>
      <w:lvlJc w:val="left"/>
      <w:pPr>
        <w:ind w:left="272" w:hanging="24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3"/>
        <w:sz w:val="20"/>
        <w:szCs w:val="20"/>
        <w:lang w:val="en-US" w:eastAsia="en-US" w:bidi="ar-SA"/>
      </w:rPr>
    </w:lvl>
    <w:lvl w:ilvl="1" w:tplc="B8CE3778">
      <w:numFmt w:val="bullet"/>
      <w:lvlText w:val=""/>
      <w:lvlJc w:val="left"/>
      <w:pPr>
        <w:ind w:left="948" w:hanging="33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18"/>
        <w:szCs w:val="18"/>
        <w:lang w:val="en-US" w:eastAsia="en-US" w:bidi="ar-SA"/>
      </w:rPr>
    </w:lvl>
    <w:lvl w:ilvl="2" w:tplc="6A2E0518">
      <w:numFmt w:val="bullet"/>
      <w:lvlText w:val="•"/>
      <w:lvlJc w:val="left"/>
      <w:pPr>
        <w:ind w:left="1826" w:hanging="339"/>
      </w:pPr>
      <w:rPr>
        <w:rFonts w:hint="default"/>
        <w:lang w:val="en-US" w:eastAsia="en-US" w:bidi="ar-SA"/>
      </w:rPr>
    </w:lvl>
    <w:lvl w:ilvl="3" w:tplc="E774E644">
      <w:numFmt w:val="bullet"/>
      <w:lvlText w:val="•"/>
      <w:lvlJc w:val="left"/>
      <w:pPr>
        <w:ind w:left="2713" w:hanging="339"/>
      </w:pPr>
      <w:rPr>
        <w:rFonts w:hint="default"/>
        <w:lang w:val="en-US" w:eastAsia="en-US" w:bidi="ar-SA"/>
      </w:rPr>
    </w:lvl>
    <w:lvl w:ilvl="4" w:tplc="79D6A400">
      <w:numFmt w:val="bullet"/>
      <w:lvlText w:val="•"/>
      <w:lvlJc w:val="left"/>
      <w:pPr>
        <w:ind w:left="3600" w:hanging="339"/>
      </w:pPr>
      <w:rPr>
        <w:rFonts w:hint="default"/>
        <w:lang w:val="en-US" w:eastAsia="en-US" w:bidi="ar-SA"/>
      </w:rPr>
    </w:lvl>
    <w:lvl w:ilvl="5" w:tplc="2D64DED2">
      <w:numFmt w:val="bullet"/>
      <w:lvlText w:val="•"/>
      <w:lvlJc w:val="left"/>
      <w:pPr>
        <w:ind w:left="4486" w:hanging="339"/>
      </w:pPr>
      <w:rPr>
        <w:rFonts w:hint="default"/>
        <w:lang w:val="en-US" w:eastAsia="en-US" w:bidi="ar-SA"/>
      </w:rPr>
    </w:lvl>
    <w:lvl w:ilvl="6" w:tplc="C2A84556">
      <w:numFmt w:val="bullet"/>
      <w:lvlText w:val="•"/>
      <w:lvlJc w:val="left"/>
      <w:pPr>
        <w:ind w:left="5373" w:hanging="339"/>
      </w:pPr>
      <w:rPr>
        <w:rFonts w:hint="default"/>
        <w:lang w:val="en-US" w:eastAsia="en-US" w:bidi="ar-SA"/>
      </w:rPr>
    </w:lvl>
    <w:lvl w:ilvl="7" w:tplc="5FC46B94">
      <w:numFmt w:val="bullet"/>
      <w:lvlText w:val="•"/>
      <w:lvlJc w:val="left"/>
      <w:pPr>
        <w:ind w:left="6260" w:hanging="339"/>
      </w:pPr>
      <w:rPr>
        <w:rFonts w:hint="default"/>
        <w:lang w:val="en-US" w:eastAsia="en-US" w:bidi="ar-SA"/>
      </w:rPr>
    </w:lvl>
    <w:lvl w:ilvl="8" w:tplc="903CE2E4">
      <w:numFmt w:val="bullet"/>
      <w:lvlText w:val="•"/>
      <w:lvlJc w:val="left"/>
      <w:pPr>
        <w:ind w:left="7146" w:hanging="339"/>
      </w:pPr>
      <w:rPr>
        <w:rFonts w:hint="default"/>
        <w:lang w:val="en-US" w:eastAsia="en-US" w:bidi="ar-SA"/>
      </w:rPr>
    </w:lvl>
  </w:abstractNum>
  <w:abstractNum w:abstractNumId="10" w15:restartNumberingAfterBreak="0">
    <w:nsid w:val="757D4425"/>
    <w:multiLevelType w:val="hybridMultilevel"/>
    <w:tmpl w:val="12A8390A"/>
    <w:lvl w:ilvl="0" w:tplc="B25CE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0C14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B293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FCDA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903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A8D9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FC90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7435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0AC8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0E3C20"/>
    <w:multiLevelType w:val="hybridMultilevel"/>
    <w:tmpl w:val="A162B268"/>
    <w:lvl w:ilvl="0" w:tplc="D772D4E4">
      <w:numFmt w:val="bullet"/>
      <w:lvlText w:val="-"/>
      <w:lvlJc w:val="left"/>
      <w:pPr>
        <w:ind w:left="1624" w:hanging="33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3"/>
        <w:sz w:val="20"/>
        <w:szCs w:val="20"/>
        <w:lang w:val="en-US" w:eastAsia="en-US" w:bidi="ar-SA"/>
      </w:rPr>
    </w:lvl>
    <w:lvl w:ilvl="1" w:tplc="E388708C">
      <w:numFmt w:val="bullet"/>
      <w:lvlText w:val="•"/>
      <w:lvlJc w:val="left"/>
      <w:pPr>
        <w:ind w:left="2350" w:hanging="338"/>
      </w:pPr>
      <w:rPr>
        <w:rFonts w:hint="default"/>
        <w:lang w:val="en-US" w:eastAsia="en-US" w:bidi="ar-SA"/>
      </w:rPr>
    </w:lvl>
    <w:lvl w:ilvl="2" w:tplc="3970C5A6">
      <w:numFmt w:val="bullet"/>
      <w:lvlText w:val="•"/>
      <w:lvlJc w:val="left"/>
      <w:pPr>
        <w:ind w:left="3080" w:hanging="338"/>
      </w:pPr>
      <w:rPr>
        <w:rFonts w:hint="default"/>
        <w:lang w:val="en-US" w:eastAsia="en-US" w:bidi="ar-SA"/>
      </w:rPr>
    </w:lvl>
    <w:lvl w:ilvl="3" w:tplc="0C3810E4">
      <w:numFmt w:val="bullet"/>
      <w:lvlText w:val="•"/>
      <w:lvlJc w:val="left"/>
      <w:pPr>
        <w:ind w:left="3810" w:hanging="338"/>
      </w:pPr>
      <w:rPr>
        <w:rFonts w:hint="default"/>
        <w:lang w:val="en-US" w:eastAsia="en-US" w:bidi="ar-SA"/>
      </w:rPr>
    </w:lvl>
    <w:lvl w:ilvl="4" w:tplc="5928B6CC">
      <w:numFmt w:val="bullet"/>
      <w:lvlText w:val="•"/>
      <w:lvlJc w:val="left"/>
      <w:pPr>
        <w:ind w:left="4540" w:hanging="338"/>
      </w:pPr>
      <w:rPr>
        <w:rFonts w:hint="default"/>
        <w:lang w:val="en-US" w:eastAsia="en-US" w:bidi="ar-SA"/>
      </w:rPr>
    </w:lvl>
    <w:lvl w:ilvl="5" w:tplc="2EDAED94">
      <w:numFmt w:val="bullet"/>
      <w:lvlText w:val="•"/>
      <w:lvlJc w:val="left"/>
      <w:pPr>
        <w:ind w:left="5270" w:hanging="338"/>
      </w:pPr>
      <w:rPr>
        <w:rFonts w:hint="default"/>
        <w:lang w:val="en-US" w:eastAsia="en-US" w:bidi="ar-SA"/>
      </w:rPr>
    </w:lvl>
    <w:lvl w:ilvl="6" w:tplc="F8F0CFB8">
      <w:numFmt w:val="bullet"/>
      <w:lvlText w:val="•"/>
      <w:lvlJc w:val="left"/>
      <w:pPr>
        <w:ind w:left="6000" w:hanging="338"/>
      </w:pPr>
      <w:rPr>
        <w:rFonts w:hint="default"/>
        <w:lang w:val="en-US" w:eastAsia="en-US" w:bidi="ar-SA"/>
      </w:rPr>
    </w:lvl>
    <w:lvl w:ilvl="7" w:tplc="462A1836">
      <w:numFmt w:val="bullet"/>
      <w:lvlText w:val="•"/>
      <w:lvlJc w:val="left"/>
      <w:pPr>
        <w:ind w:left="6730" w:hanging="338"/>
      </w:pPr>
      <w:rPr>
        <w:rFonts w:hint="default"/>
        <w:lang w:val="en-US" w:eastAsia="en-US" w:bidi="ar-SA"/>
      </w:rPr>
    </w:lvl>
    <w:lvl w:ilvl="8" w:tplc="3E5CBDD6">
      <w:numFmt w:val="bullet"/>
      <w:lvlText w:val="•"/>
      <w:lvlJc w:val="left"/>
      <w:pPr>
        <w:ind w:left="7460" w:hanging="338"/>
      </w:pPr>
      <w:rPr>
        <w:rFonts w:hint="default"/>
        <w:lang w:val="en-US" w:eastAsia="en-US" w:bidi="ar-SA"/>
      </w:rPr>
    </w:lvl>
  </w:abstractNum>
  <w:num w:numId="1" w16cid:durableId="1535656160">
    <w:abstractNumId w:val="2"/>
  </w:num>
  <w:num w:numId="2" w16cid:durableId="288900670">
    <w:abstractNumId w:val="8"/>
  </w:num>
  <w:num w:numId="3" w16cid:durableId="1826192884">
    <w:abstractNumId w:val="7"/>
  </w:num>
  <w:num w:numId="4" w16cid:durableId="943414798">
    <w:abstractNumId w:val="5"/>
  </w:num>
  <w:num w:numId="5" w16cid:durableId="26874461">
    <w:abstractNumId w:val="6"/>
  </w:num>
  <w:num w:numId="6" w16cid:durableId="970091049">
    <w:abstractNumId w:val="10"/>
  </w:num>
  <w:num w:numId="7" w16cid:durableId="217596509">
    <w:abstractNumId w:val="4"/>
  </w:num>
  <w:num w:numId="8" w16cid:durableId="696854917">
    <w:abstractNumId w:val="11"/>
  </w:num>
  <w:num w:numId="9" w16cid:durableId="1466971943">
    <w:abstractNumId w:val="9"/>
  </w:num>
  <w:num w:numId="10" w16cid:durableId="1914049130">
    <w:abstractNumId w:val="1"/>
  </w:num>
  <w:num w:numId="11" w16cid:durableId="123893244">
    <w:abstractNumId w:val="0"/>
  </w:num>
  <w:num w:numId="12" w16cid:durableId="289170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650"/>
    <w:rsid w:val="000040EE"/>
    <w:rsid w:val="00037A47"/>
    <w:rsid w:val="000677EC"/>
    <w:rsid w:val="000A2C20"/>
    <w:rsid w:val="000B67A5"/>
    <w:rsid w:val="000C1545"/>
    <w:rsid w:val="000E50A2"/>
    <w:rsid w:val="000E7428"/>
    <w:rsid w:val="00125C3F"/>
    <w:rsid w:val="00131197"/>
    <w:rsid w:val="00141369"/>
    <w:rsid w:val="0017707D"/>
    <w:rsid w:val="001D5C03"/>
    <w:rsid w:val="001E7EDA"/>
    <w:rsid w:val="001F3E88"/>
    <w:rsid w:val="0021089D"/>
    <w:rsid w:val="0022501C"/>
    <w:rsid w:val="00284B27"/>
    <w:rsid w:val="00342561"/>
    <w:rsid w:val="003909EE"/>
    <w:rsid w:val="003B45B4"/>
    <w:rsid w:val="003B5C42"/>
    <w:rsid w:val="003D0C73"/>
    <w:rsid w:val="003E0E67"/>
    <w:rsid w:val="0040519C"/>
    <w:rsid w:val="00414CA5"/>
    <w:rsid w:val="00450055"/>
    <w:rsid w:val="00464C7A"/>
    <w:rsid w:val="004753EB"/>
    <w:rsid w:val="0049435E"/>
    <w:rsid w:val="00497EDF"/>
    <w:rsid w:val="004B10FE"/>
    <w:rsid w:val="00517152"/>
    <w:rsid w:val="00527D7E"/>
    <w:rsid w:val="00564257"/>
    <w:rsid w:val="00576E48"/>
    <w:rsid w:val="0058162B"/>
    <w:rsid w:val="00582304"/>
    <w:rsid w:val="005A08FA"/>
    <w:rsid w:val="005D097C"/>
    <w:rsid w:val="005E29FA"/>
    <w:rsid w:val="00623C72"/>
    <w:rsid w:val="006335F7"/>
    <w:rsid w:val="00661F1E"/>
    <w:rsid w:val="00662E45"/>
    <w:rsid w:val="00672C8B"/>
    <w:rsid w:val="00683E07"/>
    <w:rsid w:val="00684B56"/>
    <w:rsid w:val="006C101E"/>
    <w:rsid w:val="00700EA9"/>
    <w:rsid w:val="00707F8E"/>
    <w:rsid w:val="00732769"/>
    <w:rsid w:val="007563FA"/>
    <w:rsid w:val="0075656E"/>
    <w:rsid w:val="00764294"/>
    <w:rsid w:val="00784000"/>
    <w:rsid w:val="007E08C1"/>
    <w:rsid w:val="007E299E"/>
    <w:rsid w:val="007E3844"/>
    <w:rsid w:val="007E5B0A"/>
    <w:rsid w:val="007E7CC6"/>
    <w:rsid w:val="008071E4"/>
    <w:rsid w:val="008726C5"/>
    <w:rsid w:val="008C08B0"/>
    <w:rsid w:val="008C0D12"/>
    <w:rsid w:val="008C331C"/>
    <w:rsid w:val="008D16BB"/>
    <w:rsid w:val="008D315E"/>
    <w:rsid w:val="008E451B"/>
    <w:rsid w:val="00915FD0"/>
    <w:rsid w:val="00930AA1"/>
    <w:rsid w:val="009E4BFA"/>
    <w:rsid w:val="00A02A81"/>
    <w:rsid w:val="00A04580"/>
    <w:rsid w:val="00A2496E"/>
    <w:rsid w:val="00A34550"/>
    <w:rsid w:val="00A95268"/>
    <w:rsid w:val="00AB63F3"/>
    <w:rsid w:val="00AD1CFD"/>
    <w:rsid w:val="00B06978"/>
    <w:rsid w:val="00B12419"/>
    <w:rsid w:val="00B66650"/>
    <w:rsid w:val="00B77EC1"/>
    <w:rsid w:val="00B81404"/>
    <w:rsid w:val="00C1455B"/>
    <w:rsid w:val="00C54450"/>
    <w:rsid w:val="00C577D2"/>
    <w:rsid w:val="00C9181C"/>
    <w:rsid w:val="00CA0BA3"/>
    <w:rsid w:val="00D064A1"/>
    <w:rsid w:val="00D07CD3"/>
    <w:rsid w:val="00D16536"/>
    <w:rsid w:val="00D24AFD"/>
    <w:rsid w:val="00D25952"/>
    <w:rsid w:val="00D46CA2"/>
    <w:rsid w:val="00D5364F"/>
    <w:rsid w:val="00D670FF"/>
    <w:rsid w:val="00D8657A"/>
    <w:rsid w:val="00DD68E4"/>
    <w:rsid w:val="00E60736"/>
    <w:rsid w:val="00E619F0"/>
    <w:rsid w:val="00E943E8"/>
    <w:rsid w:val="00F07DC1"/>
    <w:rsid w:val="00F4028C"/>
    <w:rsid w:val="00F938E0"/>
    <w:rsid w:val="00FA43C1"/>
    <w:rsid w:val="00FC51A8"/>
    <w:rsid w:val="00FE1DAF"/>
    <w:rsid w:val="02114BAB"/>
    <w:rsid w:val="02460E45"/>
    <w:rsid w:val="0264E864"/>
    <w:rsid w:val="03D45F09"/>
    <w:rsid w:val="03E1DEA6"/>
    <w:rsid w:val="046CB213"/>
    <w:rsid w:val="05720284"/>
    <w:rsid w:val="070A85A2"/>
    <w:rsid w:val="0874DF23"/>
    <w:rsid w:val="098F6321"/>
    <w:rsid w:val="0AD8A467"/>
    <w:rsid w:val="0B8C552F"/>
    <w:rsid w:val="0CE796A9"/>
    <w:rsid w:val="11702968"/>
    <w:rsid w:val="15429C7B"/>
    <w:rsid w:val="16A4DE38"/>
    <w:rsid w:val="1B2500BD"/>
    <w:rsid w:val="1F297A40"/>
    <w:rsid w:val="2070D2F8"/>
    <w:rsid w:val="2079F0CD"/>
    <w:rsid w:val="25281C53"/>
    <w:rsid w:val="2B5FEFDA"/>
    <w:rsid w:val="2B64850D"/>
    <w:rsid w:val="2DA5B32D"/>
    <w:rsid w:val="2EEDD7C2"/>
    <w:rsid w:val="2F7F1023"/>
    <w:rsid w:val="330E1163"/>
    <w:rsid w:val="346FBAE4"/>
    <w:rsid w:val="357E356F"/>
    <w:rsid w:val="36184FFC"/>
    <w:rsid w:val="36BE4464"/>
    <w:rsid w:val="39B39B49"/>
    <w:rsid w:val="41277E34"/>
    <w:rsid w:val="417E3740"/>
    <w:rsid w:val="4332086B"/>
    <w:rsid w:val="47194053"/>
    <w:rsid w:val="4928F43F"/>
    <w:rsid w:val="495A8947"/>
    <w:rsid w:val="5040EE1D"/>
    <w:rsid w:val="50EFEDE9"/>
    <w:rsid w:val="51622D08"/>
    <w:rsid w:val="53CDAFCE"/>
    <w:rsid w:val="553D80C0"/>
    <w:rsid w:val="568BFE58"/>
    <w:rsid w:val="5C049E06"/>
    <w:rsid w:val="5D33BEAA"/>
    <w:rsid w:val="5E220A18"/>
    <w:rsid w:val="613E241E"/>
    <w:rsid w:val="655522AC"/>
    <w:rsid w:val="67752251"/>
    <w:rsid w:val="68C64715"/>
    <w:rsid w:val="6BFF5A46"/>
    <w:rsid w:val="72CB222B"/>
    <w:rsid w:val="763D91D5"/>
    <w:rsid w:val="76671758"/>
    <w:rsid w:val="7705D67A"/>
    <w:rsid w:val="7939B2D8"/>
    <w:rsid w:val="7B65A298"/>
    <w:rsid w:val="7C1C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0A3C6"/>
  <w15:docId w15:val="{BFAE6F07-B1B9-4562-9E0E-B29B1376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27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948" w:hanging="338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61F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F1E"/>
    <w:rPr>
      <w:rFonts w:ascii="Segoe UI" w:eastAsia="Arial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61F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1F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1F1E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1F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1F1E"/>
    <w:rPr>
      <w:rFonts w:ascii="Arial" w:eastAsia="Arial" w:hAnsi="Arial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7CD3"/>
    <w:pPr>
      <w:widowControl/>
      <w:autoSpaceDE/>
      <w:autoSpaceDN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97ED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97ED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7A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6425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timeanddate.com" TargetMode="Externa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rantstfkvital.fluxx.i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obaccocontrolgrants.org/" TargetMode="External"/><Relationship Id="rId5" Type="http://schemas.openxmlformats.org/officeDocument/2006/relationships/styles" Target="styles.xml"/><Relationship Id="rId15" Type="http://schemas.openxmlformats.org/officeDocument/2006/relationships/hyperlink" Target="mailto:grants@exposetobacco.org%20." TargetMode="External"/><Relationship Id="rId10" Type="http://schemas.openxmlformats.org/officeDocument/2006/relationships/hyperlink" Target="https://www.who.int/initiatives/mpower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atahelpdesk.worldbank.org/knowledgebase/articles/906519" TargetMode="External"/><Relationship Id="rId14" Type="http://schemas.openxmlformats.org/officeDocument/2006/relationships/hyperlink" Target="http://www.tobaccocontrolgrants.org/tobacco-industry-interference-grant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C60ACE04-0763-49E8-A118-376ECE9200E0}">
    <t:Anchor>
      <t:Comment id="1969820273"/>
    </t:Anchor>
    <t:History>
      <t:Event id="{1C3E0E10-9DAF-4AD7-8CF0-B70971610AE2}" time="2025-01-22T22:06:56.757Z">
        <t:Attribution userId="S::k.derose@exposetobacco.org::4f4168e4-2886-4d14-a700-7baf24ce602c" userProvider="AD" userName="Kim De Rose"/>
        <t:Anchor>
          <t:Comment id="1969820273"/>
        </t:Anchor>
        <t:Create/>
      </t:Event>
      <t:Event id="{1E4B633D-128F-4B5B-9A20-F50C83A94E52}" time="2025-01-22T22:06:56.757Z">
        <t:Attribution userId="S::k.derose@exposetobacco.org::4f4168e4-2886-4d14-a700-7baf24ce602c" userProvider="AD" userName="Kim De Rose"/>
        <t:Anchor>
          <t:Comment id="1969820273"/>
        </t:Anchor>
        <t:Assign userId="S::E.Green@exposetobacco.org::1014fbca-a66b-4b59-b8df-335454ab7d97" userProvider="AD" userName="Emma Green"/>
      </t:Event>
      <t:Event id="{926EA22B-5004-4146-A202-6387039970AC}" time="2025-01-22T22:06:56.757Z">
        <t:Attribution userId="S::k.derose@exposetobacco.org::4f4168e4-2886-4d14-a700-7baf24ce602c" userProvider="AD" userName="Kim De Rose"/>
        <t:Anchor>
          <t:Comment id="1969820273"/>
        </t:Anchor>
        <t:SetTitle title="@Emma Green I think this should be combined with the “what we don’t fund” section below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3c152f-698a-4454-84b2-8bbfe53c3111">
      <Terms xmlns="http://schemas.microsoft.com/office/infopath/2007/PartnerControls"/>
    </lcf76f155ced4ddcb4097134ff3c332f>
    <TaxCatchAll xmlns="da1b0be7-11e2-4ec7-94be-e8b6729f40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E6BAC997F316479CE7B61EC7CFEECE" ma:contentTypeVersion="17" ma:contentTypeDescription="Create a new document." ma:contentTypeScope="" ma:versionID="b653043b657699aeeb1f155130ee2438">
  <xsd:schema xmlns:xsd="http://www.w3.org/2001/XMLSchema" xmlns:xs="http://www.w3.org/2001/XMLSchema" xmlns:p="http://schemas.microsoft.com/office/2006/metadata/properties" xmlns:ns2="053c152f-698a-4454-84b2-8bbfe53c3111" xmlns:ns3="da1b0be7-11e2-4ec7-94be-e8b6729f4044" targetNamespace="http://schemas.microsoft.com/office/2006/metadata/properties" ma:root="true" ma:fieldsID="705b5fc2a3c9894746575f56bb27fec3" ns2:_="" ns3:_="">
    <xsd:import namespace="053c152f-698a-4454-84b2-8bbfe53c3111"/>
    <xsd:import namespace="da1b0be7-11e2-4ec7-94be-e8b6729f40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3c152f-698a-4454-84b2-8bbfe53c3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129caa-7f7b-4ce9-b82e-9eea7f883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b0be7-11e2-4ec7-94be-e8b6729f404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c0c0f36-5a4d-4261-a29f-bff6b2ef0711}" ma:internalName="TaxCatchAll" ma:showField="CatchAllData" ma:web="da1b0be7-11e2-4ec7-94be-e8b6729f40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06DFCB-7A40-447D-A3B9-87709F3D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CA4877-EF1F-43C8-AAF1-62CC3AE161AC}">
  <ds:schemaRefs>
    <ds:schemaRef ds:uri="http://schemas.microsoft.com/office/2006/metadata/properties"/>
    <ds:schemaRef ds:uri="http://schemas.microsoft.com/office/infopath/2007/PartnerControls"/>
    <ds:schemaRef ds:uri="053c152f-698a-4454-84b2-8bbfe53c3111"/>
    <ds:schemaRef ds:uri="da1b0be7-11e2-4ec7-94be-e8b6729f4044"/>
  </ds:schemaRefs>
</ds:datastoreItem>
</file>

<file path=customXml/itemProps3.xml><?xml version="1.0" encoding="utf-8"?>
<ds:datastoreItem xmlns:ds="http://schemas.openxmlformats.org/officeDocument/2006/customXml" ds:itemID="{53CC69FE-8851-40B0-A173-6ACCCD901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3c152f-698a-4454-84b2-8bbfe53c3111"/>
    <ds:schemaRef ds:uri="da1b0be7-11e2-4ec7-94be-e8b6729f4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1007</Words>
  <Characters>6244</Characters>
  <Application>Microsoft Office Word</Application>
  <DocSecurity>0</DocSecurity>
  <Lines>145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Tobacco Industry Interference Grants - Call for Proposals R2 -FINAL - 1-27-2023</vt:lpstr>
    </vt:vector>
  </TitlesOfParts>
  <Company/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Tobacco Industry Interference Grants - Call for Proposals R2 -FINAL - 1-27-2023</dc:title>
  <dc:creator>EGreen</dc:creator>
  <cp:lastModifiedBy>Magdalena Rusinska</cp:lastModifiedBy>
  <cp:revision>2</cp:revision>
  <dcterms:created xsi:type="dcterms:W3CDTF">2026-01-23T10:53:00Z</dcterms:created>
  <dcterms:modified xsi:type="dcterms:W3CDTF">2026-01-23T10:53:00Z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2023-01-30T00:00:00Z</vt:filetime>
  </property>
  <property fmtid="{D5CDD505-2E9C-101B-9397-08002B2CF9AE}" pid="3" name="LastSaved">
    <vt:filetime>2024-01-15T00:00:00Z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0x010100E2E6BAC997F316479CE7B61EC7CFEECE</vt:lpwstr>
  </property>
  <property fmtid="{D5CDD505-2E9C-101B-9397-08002B2CF9AE}" pid="6" name="MediaServiceImageTags">
    <vt:lpwstr/>
  </property>
</Properties>
</file>